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ED" w:rsidRDefault="006D74ED" w:rsidP="006D74ED">
      <w:pPr>
        <w:jc w:val="both"/>
        <w:rPr>
          <w:rFonts w:eastAsia="Calibri"/>
          <w:szCs w:val="28"/>
        </w:rPr>
      </w:pPr>
    </w:p>
    <w:p w:rsidR="006D74ED" w:rsidRDefault="006D74ED" w:rsidP="006D74ED">
      <w:pPr>
        <w:jc w:val="center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211455</wp:posOffset>
            </wp:positionV>
            <wp:extent cx="1524000" cy="1701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4ED" w:rsidRDefault="006D74ED" w:rsidP="006D74ED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6D74ED" w:rsidRDefault="006D74ED" w:rsidP="006D74ED">
      <w:pPr>
        <w:jc w:val="center"/>
        <w:rPr>
          <w:b/>
          <w:color w:val="002060"/>
          <w:szCs w:val="28"/>
        </w:rPr>
      </w:pPr>
      <w:r>
        <w:rPr>
          <w:b/>
          <w:color w:val="002060"/>
          <w:szCs w:val="28"/>
        </w:rPr>
        <w:t xml:space="preserve">«Скажи </w:t>
      </w:r>
      <w:proofErr w:type="gramStart"/>
      <w:r>
        <w:rPr>
          <w:b/>
          <w:color w:val="002060"/>
          <w:szCs w:val="28"/>
        </w:rPr>
        <w:t>профессии</w:t>
      </w:r>
      <w:proofErr w:type="gramEnd"/>
      <w:r>
        <w:rPr>
          <w:b/>
          <w:color w:val="002060"/>
          <w:szCs w:val="28"/>
        </w:rPr>
        <w:t xml:space="preserve"> «Да!»</w:t>
      </w:r>
    </w:p>
    <w:p w:rsidR="006D74ED" w:rsidRDefault="006D74ED" w:rsidP="006D74ED">
      <w:pPr>
        <w:jc w:val="center"/>
        <w:rPr>
          <w:color w:val="000080"/>
          <w:szCs w:val="28"/>
        </w:rPr>
      </w:pPr>
      <w:r>
        <w:rPr>
          <w:color w:val="000080"/>
          <w:szCs w:val="28"/>
        </w:rPr>
        <w:t xml:space="preserve">  </w:t>
      </w:r>
    </w:p>
    <w:p w:rsidR="006D74ED" w:rsidRDefault="006D74ED" w:rsidP="006D74ED">
      <w:pPr>
        <w:jc w:val="center"/>
        <w:rPr>
          <w:b/>
          <w:color w:val="993300"/>
          <w:szCs w:val="28"/>
        </w:rPr>
      </w:pPr>
      <w:r>
        <w:rPr>
          <w:b/>
          <w:color w:val="993300"/>
          <w:szCs w:val="28"/>
        </w:rPr>
        <w:t xml:space="preserve">Дорогие старшеклассники, </w:t>
      </w:r>
    </w:p>
    <w:p w:rsidR="006D74ED" w:rsidRDefault="006D74ED" w:rsidP="006D74ED">
      <w:pPr>
        <w:jc w:val="center"/>
        <w:rPr>
          <w:b/>
          <w:color w:val="993300"/>
          <w:szCs w:val="28"/>
        </w:rPr>
      </w:pPr>
      <w:r>
        <w:rPr>
          <w:b/>
          <w:color w:val="993300"/>
          <w:szCs w:val="28"/>
        </w:rPr>
        <w:t>уважаемые педагоги и родители!</w:t>
      </w:r>
    </w:p>
    <w:p w:rsidR="006D74ED" w:rsidRDefault="006D74ED" w:rsidP="006D74ED">
      <w:pPr>
        <w:ind w:firstLine="720"/>
        <w:jc w:val="center"/>
        <w:rPr>
          <w:b/>
          <w:color w:val="CC3300"/>
          <w:szCs w:val="28"/>
        </w:rPr>
      </w:pPr>
    </w:p>
    <w:p w:rsidR="006D74ED" w:rsidRDefault="006D74ED" w:rsidP="006D74ED">
      <w:pPr>
        <w:ind w:firstLine="709"/>
        <w:jc w:val="both"/>
        <w:rPr>
          <w:szCs w:val="28"/>
        </w:rPr>
      </w:pPr>
      <w:r>
        <w:rPr>
          <w:szCs w:val="28"/>
        </w:rPr>
        <w:t xml:space="preserve">Приглашаем вас принять участие в областном </w:t>
      </w:r>
      <w:proofErr w:type="spellStart"/>
      <w:r>
        <w:rPr>
          <w:szCs w:val="28"/>
        </w:rPr>
        <w:t>профориентационном</w:t>
      </w:r>
      <w:proofErr w:type="spellEnd"/>
      <w:r>
        <w:rPr>
          <w:szCs w:val="28"/>
        </w:rPr>
        <w:t xml:space="preserve"> мероприятии</w:t>
      </w:r>
      <w:r>
        <w:rPr>
          <w:b/>
          <w:color w:val="CC3300"/>
          <w:szCs w:val="28"/>
        </w:rPr>
        <w:t xml:space="preserve"> </w:t>
      </w:r>
      <w:r>
        <w:rPr>
          <w:szCs w:val="28"/>
        </w:rPr>
        <w:t xml:space="preserve">«Скажи </w:t>
      </w:r>
      <w:proofErr w:type="gramStart"/>
      <w:r>
        <w:rPr>
          <w:szCs w:val="28"/>
        </w:rPr>
        <w:t>профессии</w:t>
      </w:r>
      <w:proofErr w:type="gramEnd"/>
      <w:r>
        <w:rPr>
          <w:szCs w:val="28"/>
        </w:rPr>
        <w:t xml:space="preserve"> «Да!», которое состоится в онлайн формате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на платформе </w:t>
      </w:r>
      <w:proofErr w:type="spellStart"/>
      <w:r>
        <w:rPr>
          <w:szCs w:val="28"/>
          <w:lang w:val="en-US"/>
        </w:rPr>
        <w:t>Mirapolis</w:t>
      </w:r>
      <w:proofErr w:type="spellEnd"/>
      <w:r w:rsidRPr="006D74ED">
        <w:rPr>
          <w:szCs w:val="28"/>
        </w:rPr>
        <w:t xml:space="preserve"> </w:t>
      </w:r>
      <w:r>
        <w:rPr>
          <w:szCs w:val="28"/>
          <w:lang w:val="en-US"/>
        </w:rPr>
        <w:t>VR</w:t>
      </w:r>
      <w:r>
        <w:rPr>
          <w:bCs/>
          <w:szCs w:val="28"/>
        </w:rPr>
        <w:t xml:space="preserve">. </w:t>
      </w:r>
    </w:p>
    <w:p w:rsidR="006D74ED" w:rsidRDefault="006D74ED" w:rsidP="006D74ED">
      <w:pPr>
        <w:ind w:right="72" w:firstLine="708"/>
        <w:jc w:val="both"/>
        <w:rPr>
          <w:szCs w:val="28"/>
        </w:rPr>
      </w:pPr>
      <w:r>
        <w:rPr>
          <w:szCs w:val="28"/>
        </w:rPr>
        <w:t xml:space="preserve">Мероприятие проводится в два этапа. </w:t>
      </w:r>
    </w:p>
    <w:p w:rsidR="00E178CE" w:rsidRDefault="006D74ED" w:rsidP="006D74ED">
      <w:pPr>
        <w:ind w:firstLine="709"/>
        <w:jc w:val="both"/>
        <w:rPr>
          <w:szCs w:val="28"/>
        </w:rPr>
      </w:pPr>
      <w:r>
        <w:rPr>
          <w:szCs w:val="28"/>
        </w:rPr>
        <w:t xml:space="preserve">Первый этап – онлайн согласно графику </w:t>
      </w:r>
      <w:hyperlink r:id="rId6" w:history="1">
        <w:r>
          <w:rPr>
            <w:rStyle w:val="a3"/>
            <w:szCs w:val="28"/>
          </w:rPr>
          <w:t>http://resurs-yar.ru/files/dni_po/doc/grafik.pdf</w:t>
        </w:r>
      </w:hyperlink>
      <w:r w:rsidR="00E178CE">
        <w:rPr>
          <w:szCs w:val="28"/>
        </w:rPr>
        <w:t xml:space="preserve">; </w:t>
      </w:r>
    </w:p>
    <w:p w:rsidR="006D74ED" w:rsidRPr="00E178CE" w:rsidRDefault="00E178CE" w:rsidP="006D74ED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Мышкинский</w:t>
      </w:r>
      <w:proofErr w:type="spellEnd"/>
      <w:r>
        <w:rPr>
          <w:szCs w:val="28"/>
        </w:rPr>
        <w:t xml:space="preserve"> район 22 ноября 2022 г. </w:t>
      </w:r>
      <w:r w:rsidRPr="00E178CE">
        <w:rPr>
          <w:rStyle w:val="a3"/>
          <w:szCs w:val="28"/>
        </w:rPr>
        <w:t>https://b86752.vr.mirapolis.ru/mira/miravr/5913328462</w:t>
      </w:r>
    </w:p>
    <w:p w:rsidR="006D74ED" w:rsidRPr="005256B7" w:rsidRDefault="006D74ED" w:rsidP="006D74ED">
      <w:pPr>
        <w:ind w:firstLine="709"/>
        <w:jc w:val="both"/>
        <w:rPr>
          <w:szCs w:val="28"/>
        </w:rPr>
      </w:pPr>
      <w:r w:rsidRPr="00E178CE">
        <w:rPr>
          <w:szCs w:val="28"/>
        </w:rPr>
        <w:t xml:space="preserve">Вас </w:t>
      </w:r>
      <w:r w:rsidRPr="005256B7">
        <w:rPr>
          <w:szCs w:val="28"/>
        </w:rPr>
        <w:t>ждёт полезная информация для планирования вашего образовательно-профессионального маршрута!</w:t>
      </w:r>
    </w:p>
    <w:p w:rsidR="006D74ED" w:rsidRPr="005256B7" w:rsidRDefault="006D74ED" w:rsidP="006D74ED">
      <w:pPr>
        <w:ind w:firstLine="709"/>
        <w:jc w:val="both"/>
        <w:rPr>
          <w:szCs w:val="28"/>
        </w:rPr>
      </w:pPr>
      <w:r w:rsidRPr="005256B7">
        <w:rPr>
          <w:szCs w:val="28"/>
        </w:rPr>
        <w:t xml:space="preserve">Второй этап – сопровождение педагогическими работниками общеобразовательных организаций профессионального самоопределения обучающихся: информирование о мире профессий и специальностей, </w:t>
      </w:r>
      <w:r w:rsidR="005256B7" w:rsidRPr="005256B7">
        <w:rPr>
          <w:szCs w:val="28"/>
        </w:rPr>
        <w:t>о региональном</w:t>
      </w:r>
      <w:r w:rsidRPr="005256B7">
        <w:rPr>
          <w:szCs w:val="28"/>
        </w:rPr>
        <w:t xml:space="preserve"> рынке труда</w:t>
      </w:r>
      <w:bookmarkStart w:id="0" w:name="_GoBack"/>
      <w:bookmarkEnd w:id="0"/>
      <w:r w:rsidRPr="005256B7">
        <w:rPr>
          <w:szCs w:val="28"/>
        </w:rPr>
        <w:t xml:space="preserve">, проектирование образовательно-профессионального маршрута, проведение консультаций с использованием информационных материалов ГУ ЯО </w:t>
      </w:r>
      <w:proofErr w:type="spellStart"/>
      <w:r w:rsidRPr="005256B7">
        <w:rPr>
          <w:szCs w:val="28"/>
        </w:rPr>
        <w:t>ЦПОиПП</w:t>
      </w:r>
      <w:proofErr w:type="spellEnd"/>
      <w:r w:rsidRPr="005256B7">
        <w:rPr>
          <w:szCs w:val="28"/>
        </w:rPr>
        <w:t xml:space="preserve"> «Ресурс»: </w:t>
      </w:r>
    </w:p>
    <w:p w:rsidR="006D74ED" w:rsidRDefault="006D74ED" w:rsidP="006D74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7" w:history="1">
        <w:r>
          <w:rPr>
            <w:rStyle w:val="a3"/>
            <w:sz w:val="26"/>
            <w:szCs w:val="26"/>
          </w:rPr>
          <w:t>http://resurs-yar.ru/</w:t>
        </w:r>
      </w:hyperlink>
      <w:r>
        <w:rPr>
          <w:sz w:val="26"/>
          <w:szCs w:val="26"/>
        </w:rPr>
        <w:t xml:space="preserve"> </w:t>
      </w:r>
    </w:p>
    <w:p w:rsidR="006D74ED" w:rsidRDefault="006D74ED" w:rsidP="006D74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8" w:history="1">
        <w:r>
          <w:rPr>
            <w:rStyle w:val="a3"/>
            <w:sz w:val="26"/>
            <w:szCs w:val="26"/>
          </w:rPr>
          <w:t>https://shpb.edu.yar.ru/</w:t>
        </w:r>
      </w:hyperlink>
      <w:r>
        <w:rPr>
          <w:sz w:val="26"/>
          <w:szCs w:val="26"/>
        </w:rPr>
        <w:t xml:space="preserve"> </w:t>
      </w:r>
    </w:p>
    <w:p w:rsidR="006D74ED" w:rsidRDefault="006D74ED" w:rsidP="006D74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</w:rPr>
      </w:pPr>
      <w:hyperlink r:id="rId9" w:history="1">
        <w:r>
          <w:rPr>
            <w:rStyle w:val="a3"/>
            <w:sz w:val="26"/>
            <w:szCs w:val="26"/>
          </w:rPr>
          <w:t>https://vk.com/prof_resurs</w:t>
        </w:r>
      </w:hyperlink>
      <w:r>
        <w:rPr>
          <w:rStyle w:val="a3"/>
          <w:sz w:val="26"/>
          <w:szCs w:val="26"/>
        </w:rPr>
        <w:t xml:space="preserve"> </w:t>
      </w:r>
    </w:p>
    <w:p w:rsidR="006D74ED" w:rsidRDefault="006D74ED" w:rsidP="006D74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sz w:val="26"/>
          <w:szCs w:val="26"/>
        </w:rPr>
      </w:pPr>
      <w:hyperlink r:id="rId10" w:history="1">
        <w:r>
          <w:rPr>
            <w:rStyle w:val="a3"/>
            <w:sz w:val="26"/>
            <w:szCs w:val="26"/>
          </w:rPr>
          <w:t>https://abiturient76.ru/</w:t>
        </w:r>
      </w:hyperlink>
      <w:r>
        <w:rPr>
          <w:rStyle w:val="a3"/>
          <w:sz w:val="26"/>
          <w:szCs w:val="26"/>
        </w:rPr>
        <w:t xml:space="preserve"> </w:t>
      </w:r>
    </w:p>
    <w:p w:rsidR="006D74ED" w:rsidRDefault="006D74ED" w:rsidP="006D74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sz w:val="26"/>
          <w:szCs w:val="26"/>
        </w:rPr>
      </w:pPr>
      <w:hyperlink r:id="rId11" w:history="1">
        <w:r>
          <w:rPr>
            <w:rStyle w:val="a3"/>
            <w:sz w:val="26"/>
            <w:szCs w:val="26"/>
          </w:rPr>
          <w:t>https://resurs-yar.ru/files/starsheklassniki/rt/str1.pdf</w:t>
        </w:r>
      </w:hyperlink>
    </w:p>
    <w:p w:rsidR="006D74ED" w:rsidRDefault="006D74ED" w:rsidP="006D74ED">
      <w:pPr>
        <w:pStyle w:val="a4"/>
        <w:numPr>
          <w:ilvl w:val="0"/>
          <w:numId w:val="1"/>
        </w:numPr>
        <w:tabs>
          <w:tab w:val="left" w:pos="993"/>
        </w:tabs>
        <w:ind w:left="993" w:hanging="284"/>
        <w:jc w:val="both"/>
      </w:pPr>
      <w:hyperlink r:id="rId12" w:history="1">
        <w:r>
          <w:rPr>
            <w:rStyle w:val="a3"/>
            <w:rFonts w:eastAsia="Arial Unicode MS"/>
            <w:sz w:val="26"/>
            <w:szCs w:val="26"/>
          </w:rPr>
          <w:t>https://resurs-yar.ru/specialistam/organizaciya_i_provedenie_proforientacionnoj_raboty/vremya_vybirat_professiyu_dni_po/</w:t>
        </w:r>
      </w:hyperlink>
      <w:r>
        <w:rPr>
          <w:rFonts w:eastAsia="Arial Unicode MS"/>
          <w:sz w:val="26"/>
          <w:szCs w:val="26"/>
        </w:rPr>
        <w:t xml:space="preserve"> </w:t>
      </w:r>
    </w:p>
    <w:p w:rsidR="006D74ED" w:rsidRPr="00E178CE" w:rsidRDefault="006D74ED" w:rsidP="00E178CE">
      <w:pPr>
        <w:jc w:val="both"/>
        <w:rPr>
          <w:rFonts w:eastAsia="Calibri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50165</wp:posOffset>
            </wp:positionV>
            <wp:extent cx="1246505" cy="637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6D74ED" w:rsidRDefault="006D74ED" w:rsidP="006D74ED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телефон: 8(4852) 72-95-00</w:t>
      </w:r>
    </w:p>
    <w:p w:rsidR="006D74ED" w:rsidRDefault="006D74ED" w:rsidP="006D74ED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6D74ED" w:rsidRPr="00E178CE" w:rsidRDefault="006D74ED" w:rsidP="00E178CE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Cambria" w:eastAsia="Calibri" w:hAnsi="Cambria" w:cs="Calibri"/>
          <w:b/>
          <w:szCs w:val="28"/>
        </w:rPr>
        <w:sectPr w:rsidR="006D74ED" w:rsidRPr="00E178CE">
          <w:pgSz w:w="11907" w:h="16840"/>
          <w:pgMar w:top="1134" w:right="850" w:bottom="1134" w:left="1701" w:header="720" w:footer="720" w:gutter="0"/>
          <w:cols w:space="720"/>
        </w:sectPr>
      </w:pPr>
      <w:r>
        <w:rPr>
          <w:rFonts w:eastAsia="Calibri"/>
          <w:szCs w:val="28"/>
        </w:rPr>
        <w:t>Белякова Ольга Павловна, главный специалист</w:t>
      </w:r>
      <w:r w:rsidR="00E178CE">
        <w:rPr>
          <w:rFonts w:ascii="Cambria" w:eastAsia="Calibri" w:hAnsi="Cambria" w:cs="Calibri"/>
          <w:szCs w:val="28"/>
        </w:rPr>
        <w:t>.</w:t>
      </w:r>
    </w:p>
    <w:p w:rsidR="00126888" w:rsidRPr="006D74ED" w:rsidRDefault="00126888">
      <w:pPr>
        <w:rPr>
          <w:sz w:val="24"/>
          <w:szCs w:val="24"/>
        </w:rPr>
      </w:pPr>
    </w:p>
    <w:sectPr w:rsidR="00126888" w:rsidRPr="006D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24AE1"/>
    <w:multiLevelType w:val="hybridMultilevel"/>
    <w:tmpl w:val="998C3E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83"/>
    <w:rsid w:val="00126888"/>
    <w:rsid w:val="005256B7"/>
    <w:rsid w:val="006C1783"/>
    <w:rsid w:val="006D74ED"/>
    <w:rsid w:val="00E178CE"/>
    <w:rsid w:val="00E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A780"/>
  <w15:chartTrackingRefBased/>
  <w15:docId w15:val="{31B76410-BCAF-4091-A865-49EA5ACF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74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4ED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pb.edu.yar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esurs-yar.ru/" TargetMode="External"/><Relationship Id="rId12" Type="http://schemas.openxmlformats.org/officeDocument/2006/relationships/hyperlink" Target="https://resurs-yar.ru/specialistam/organizaciya_i_provedenie_proforientacionnoj_raboty/vremya_vybirat_professiyu_dni_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files/dni_po/doc/grafik.pdf" TargetMode="External"/><Relationship Id="rId11" Type="http://schemas.openxmlformats.org/officeDocument/2006/relationships/hyperlink" Target="https://resurs-yar.ru/files/starsheklassniki/rt/str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abiturient7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rof_resu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Олегович</dc:creator>
  <cp:keywords/>
  <dc:description/>
  <cp:lastModifiedBy>Антон Олегович</cp:lastModifiedBy>
  <cp:revision>3</cp:revision>
  <dcterms:created xsi:type="dcterms:W3CDTF">2022-11-08T16:17:00Z</dcterms:created>
  <dcterms:modified xsi:type="dcterms:W3CDTF">2022-11-08T16:31:00Z</dcterms:modified>
</cp:coreProperties>
</file>