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C" w:rsidRPr="00D0349C" w:rsidRDefault="00D0349C" w:rsidP="00D0349C">
      <w:pPr>
        <w:shd w:val="clear" w:color="auto" w:fill="FFFFFF"/>
        <w:spacing w:before="543" w:after="543" w:line="475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0349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Памятка для участников ГИА-9 и их родителей / законных представителей в 2022 г</w:t>
      </w:r>
      <w:r w:rsidRPr="00D034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 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</w:t>
      </w:r>
      <w:r w:rsidRPr="00D034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Памятка для участников ГИА-9 и их родителей / законных представителей в 2022 г.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(для ознакомления участников ГИА-9  и их родителей /законных представителей под подпись)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1. Государственная итоговая аттестация (далее ГИА) для выпускников 9-ых классов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форме ОГЭ (ОГЭ - основной государственный экзамен и) и включает в себя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обязательные экзамены по четырем предметам</w:t>
      </w: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русскому языку, математике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 и двум</w:t>
      </w:r>
    </w:p>
    <w:p w:rsidR="00D0349C" w:rsidRPr="00D0349C" w:rsidRDefault="00D0349C" w:rsidP="00D0349C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предметам по выбору обучающихся (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  ИКТ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 ОГЭ допускаются обучающие, не имеющие академической задолженности и в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 выполнившие учебный план (имеющие годовые учебные отметки за 9-й класс не ниже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удовлетворительных).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3. Заявление для участия в ГИА подается в школе - до 01 марта 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(включительно)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 2022 года.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Допуском к ГИА является прохождение экзамена по Русскому языку -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(собеседование),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назначается на вторую среду февраля. Соответственно, будущим выпускникам первое испытание предстоит пройти 9 февраля 2022 года.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 ГИА:</w:t>
      </w:r>
    </w:p>
    <w:p w:rsid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349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-досрочный период - не ранее 21 апреля, </w:t>
      </w:r>
    </w:p>
    <w:p w:rsid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-основной период – не ранее 20 мая, 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181818"/>
          <w:sz w:val="24"/>
          <w:szCs w:val="24"/>
        </w:rPr>
        <w:t>-дополнительный период – не ране 20 сентября. </w:t>
      </w:r>
      <w:r w:rsidRPr="00D034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Возможны изменения!!!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5. В целях обеспечения безопасности, обеспечения порядка проведения и предотвращения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фактов нарушения порядка проведения ГИА пункты проведения экзамена (ППЭ) в 2022 году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D0349C" w:rsidRDefault="00D0349C" w:rsidP="00D0349C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D0349C" w:rsidRPr="00D0349C" w:rsidRDefault="00D0349C" w:rsidP="00D0349C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данный ППЭ.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03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экзамена участнику ГИА в ППЭ запрещается иметь при себе средства связи,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электронно-вычислительную технику, фото, аудио и видеоаппаратуру, справочные материалы,</w:t>
      </w:r>
    </w:p>
    <w:p w:rsidR="00D0349C" w:rsidRPr="00D0349C" w:rsidRDefault="00D0349C" w:rsidP="00D0349C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заметки и иные средства хранения и передачи информации.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 В случае отказа участника ГИА-9 от сдачи запрещенного средства он не допускается на экзамен.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9.Участники ГИА занимают рабочие места в аудитории в соответствии со списками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распределения. Изменение рабочего места не допускается.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10. Во время экзамена участники ГИА в ППЭ не имеют права общаться друг с другом, свободно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перемещаться по аудитории и ППЭ, выходить из аудитории без разрешения организатора.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 выносить из аудитории и ППЭ экзаменационные материалы или фотографировать их.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11.Участники ГИА, </w:t>
      </w: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допустившие нарушения 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требований или иное нарушение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порядка проведения ГИА, удаляются с экзамена. По данному факту лицами,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проведение ГИА в ППЭ, составляется акт. К дальнейшей сдаче экзамена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предмету участник в текущем году не допускается.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 Экзаменационная работа выполняется </w:t>
      </w:r>
      <w:proofErr w:type="spell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гелевой</w:t>
      </w:r>
      <w:proofErr w:type="spell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ручкой, капиллярной или перьевой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ручками с чернилами черного цвета.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Участник ГИА может при выполнении работы использовать черновики и делать пометки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КИМ. </w:t>
      </w: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Внимание! Черновики и </w:t>
      </w:r>
      <w:proofErr w:type="spellStart"/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КИМы</w:t>
      </w:r>
      <w:proofErr w:type="spellEnd"/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не проверяются и записи в них не учитываются </w:t>
      </w:r>
      <w:proofErr w:type="gramStart"/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обработке!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14.Участник ГИА, которые по </w:t>
      </w: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состоянию здоровья или другим объективным причинам 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D03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сдать экзамен по данному предмету в дополнительные сроки.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Участники ГИА, завершившие выполнение экзаменационной работы раньше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окончания экзамена, имеет право сдать ее организаторам и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покинуть ППЭ, не дожидаясь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окончания экзамена.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получения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ГИА-9 неудовлетворительных результатов не более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по двум учебным предметам (из числа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предмету по выбору), они будут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 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сдаче ГИА-9 по соответствующим учебным предметам в текущем году.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получившие повторно неудовлетворительный результат по одному из этих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предметов в дополнительные сроки, будет предоставлено право повторно сдать экзамены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предметам не ранее 20 сентября 2022 года. </w:t>
      </w:r>
      <w:r w:rsidRPr="00D034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Возможны изменения!!!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17. Участник ГИА-9 имеет право подать апелляцию</w:t>
      </w:r>
      <w:r w:rsidRPr="00D0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нарушении установленного порядка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ГИА и (или) о несогласии с выставленными баллами в конфликтную комиссию.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19. Обучающиеся и их родители (законные представители) заблаговременно информируются о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и месте рассмотрения апелляции.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21. Конфликтная комиссия рассматривает апелляцию о нарушении установленного порядка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ГИА в течение 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двух рабочих дней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апелляцию о несогласии с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выставленными</w:t>
      </w:r>
      <w:proofErr w:type="gramEnd"/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баллами – 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четырех рабочих дней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 с момента поступления в конфликтную комиссию.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22. Итоговые отметки за 9 класс по русскому языку, математике и двум учебным предметам,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сдаваемым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выбору обучающегося, определяются как среднее арифметическое годовой и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экзаменационной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отметок выпускника и выставляются в аттестат целыми числами в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правилами математического округления.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правилами проведения Государственной Итоговой Аттестации 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(а):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ГИА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:  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          (_____________________)</w:t>
      </w:r>
      <w:proofErr w:type="gramEnd"/>
    </w:p>
    <w:p w:rsidR="00D0349C" w:rsidRPr="00D0349C" w:rsidRDefault="00D0349C" w:rsidP="00D034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«___»__________20      г.</w:t>
      </w:r>
    </w:p>
    <w:p w:rsidR="002763CD" w:rsidRDefault="00D0349C" w:rsidP="002763C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 Родитель/законный представитель несовершеннолетнего участника</w:t>
      </w: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 Государственной Итоговой Аттестации ознакомлен (а</w:t>
      </w:r>
      <w:proofErr w:type="gramStart"/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):  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 ___________________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(_____________________)     </w:t>
      </w:r>
      <w:proofErr w:type="gramEnd"/>
    </w:p>
    <w:p w:rsidR="00D0349C" w:rsidRPr="00D0349C" w:rsidRDefault="00D0349C" w:rsidP="002763C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</w:t>
      </w:r>
      <w:r w:rsidR="002763C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</w:t>
      </w: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t>«___»__________20      г.</w:t>
      </w:r>
    </w:p>
    <w:p w:rsidR="00D0349C" w:rsidRPr="00D0349C" w:rsidRDefault="00D0349C" w:rsidP="00D034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349C" w:rsidRPr="00D0349C" w:rsidRDefault="00D0349C" w:rsidP="00D0349C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349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000000" w:rsidRPr="00D0349C" w:rsidRDefault="004601C4" w:rsidP="00D0349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D0349C" w:rsidSect="00D0349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349C"/>
    <w:rsid w:val="00101070"/>
    <w:rsid w:val="002763CD"/>
    <w:rsid w:val="004601C4"/>
    <w:rsid w:val="00D0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0349C"/>
    <w:rPr>
      <w:b/>
      <w:bCs/>
    </w:rPr>
  </w:style>
  <w:style w:type="character" w:styleId="a4">
    <w:name w:val="Emphasis"/>
    <w:basedOn w:val="a0"/>
    <w:uiPriority w:val="20"/>
    <w:qFormat/>
    <w:rsid w:val="00D0349C"/>
    <w:rPr>
      <w:i/>
      <w:iCs/>
    </w:rPr>
  </w:style>
  <w:style w:type="paragraph" w:customStyle="1" w:styleId="11">
    <w:name w:val="1"/>
    <w:basedOn w:val="a"/>
    <w:rsid w:val="00D0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2021-12-20T09:05:00Z</dcterms:created>
  <dcterms:modified xsi:type="dcterms:W3CDTF">2021-12-20T09:09:00Z</dcterms:modified>
</cp:coreProperties>
</file>