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C" w:rsidRPr="00E5226C" w:rsidRDefault="00E5226C" w:rsidP="00E5226C">
      <w:pPr>
        <w:shd w:val="clear" w:color="auto" w:fill="FFFFFF"/>
        <w:spacing w:after="0" w:line="271" w:lineRule="auto"/>
        <w:ind w:right="424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B22E46" w:rsidRDefault="00B22E46" w:rsidP="00E5226C">
      <w:pPr>
        <w:shd w:val="clear" w:color="auto" w:fill="FFFFFF"/>
        <w:spacing w:after="0" w:line="271" w:lineRule="auto"/>
        <w:ind w:right="424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570345" cy="4927759"/>
            <wp:effectExtent l="19050" t="0" r="190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6C" w:rsidRPr="00E5226C" w:rsidRDefault="00E5226C" w:rsidP="00E5226C">
      <w:pPr>
        <w:spacing w:after="0" w:line="271" w:lineRule="auto"/>
        <w:ind w:right="424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E5226C" w:rsidRPr="00E5226C" w:rsidRDefault="00E5226C" w:rsidP="00E5226C">
      <w:pPr>
        <w:spacing w:after="0" w:line="271" w:lineRule="auto"/>
        <w:ind w:right="424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Полноценное и правильно организованное питание - необ</w:t>
      </w: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softHyphen/>
        <w:t>ходимое условие долгой и полноценной жизни, отсутствия многих заболеваний.</w:t>
      </w:r>
      <w:r w:rsidRPr="00E5226C">
        <w:rPr>
          <w:rFonts w:ascii="Arial" w:eastAsia="Times New Roman" w:hAnsi="Arial" w:cs="Arial"/>
          <w:sz w:val="28"/>
          <w:szCs w:val="28"/>
        </w:rPr>
        <w:br/>
      </w:r>
    </w:p>
    <w:p w:rsidR="00E5226C" w:rsidRPr="00E5226C" w:rsidRDefault="00E5226C" w:rsidP="00E5226C">
      <w:pPr>
        <w:spacing w:after="0" w:line="271" w:lineRule="auto"/>
        <w:ind w:right="425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 w:rsidRPr="00E52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ПРАВИЛА ЗДОРОВОГО ПИТАНИЯ: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2.     Каждый день в рационе питания ребенка должны присут</w:t>
      </w: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softHyphen/>
        <w:t xml:space="preserve">ника, </w:t>
      </w:r>
      <w:proofErr w:type="gramStart"/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квашенной</w:t>
      </w:r>
      <w:proofErr w:type="gramEnd"/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капусты и др. продуктов богатых витамином «С»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5.     Прием пищи должен проходить в спокойной обстановке.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E5226C">
        <w:rPr>
          <w:rFonts w:ascii="Arial" w:eastAsia="Times New Roman" w:hAnsi="Arial" w:cs="Arial"/>
          <w:sz w:val="28"/>
          <w:szCs w:val="28"/>
        </w:rPr>
        <w:br/>
      </w: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Пища плохо усваивается (нельзя принимать):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Когда нет чувства голода.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При сильной усталости. 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При болезни.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При отрицательных эмоциях, беспокойстве и гневе, ревности.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Перед началом тяжёлой физической работы.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При перегреве и сильном ознобе.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Когда торопитесь.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Нельзя никакую пищу запивать.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</w:p>
    <w:p w:rsidR="00E5226C" w:rsidRDefault="00E5226C" w:rsidP="00E5226C">
      <w:pPr>
        <w:spacing w:after="0" w:line="271" w:lineRule="auto"/>
        <w:ind w:right="425"/>
        <w:jc w:val="center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</w:rPr>
        <w:br/>
      </w:r>
      <w:r w:rsidRPr="00E52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Рекомендации: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В питании всё должно быть в меру;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Пища должна быть разнообразной;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Еда должна быть тёплой;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Тщательно пережёвывать пищу;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Есть овощи и фрукты;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Есть 3—4 раза в день;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Не есть перед сном;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Не есть </w:t>
      </w:r>
      <w:proofErr w:type="gramStart"/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копчёного</w:t>
      </w:r>
      <w:proofErr w:type="gramEnd"/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, жареного и острого;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Не есть всухомятку;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Меньше есть сладостей;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sz w:val="28"/>
          <w:szCs w:val="28"/>
        </w:rPr>
      </w:pPr>
      <w:r w:rsidRPr="00E5226C">
        <w:rPr>
          <w:rFonts w:ascii="Arial" w:eastAsia="Times New Roman" w:hAnsi="Arial" w:cs="Arial"/>
          <w:sz w:val="28"/>
          <w:szCs w:val="28"/>
          <w:shd w:val="clear" w:color="auto" w:fill="FFFFFF"/>
        </w:rPr>
        <w:t>Не перекусывать чипсами, сухариками и т. п.</w:t>
      </w:r>
    </w:p>
    <w:p w:rsidR="00000000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b/>
          <w:i/>
          <w:iCs/>
          <w:color w:val="FF0000"/>
          <w:sz w:val="28"/>
          <w:szCs w:val="28"/>
          <w:shd w:val="clear" w:color="auto" w:fill="FFFFFF"/>
        </w:rPr>
      </w:pPr>
      <w:r w:rsidRPr="00E5226C">
        <w:rPr>
          <w:rFonts w:ascii="Arial" w:eastAsia="Times New Roman" w:hAnsi="Arial" w:cs="Arial"/>
          <w:sz w:val="28"/>
          <w:szCs w:val="28"/>
        </w:rPr>
        <w:br/>
      </w:r>
      <w:r w:rsidRPr="00E5226C">
        <w:rPr>
          <w:rFonts w:ascii="Arial" w:eastAsia="Times New Roman" w:hAnsi="Arial" w:cs="Arial"/>
          <w:b/>
          <w:i/>
          <w:iCs/>
          <w:color w:val="FF0000"/>
          <w:sz w:val="28"/>
          <w:szCs w:val="28"/>
          <w:shd w:val="clear" w:color="auto" w:fill="FFFFFF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b/>
          <w:i/>
          <w:iCs/>
          <w:color w:val="FF0000"/>
          <w:sz w:val="28"/>
          <w:szCs w:val="28"/>
          <w:shd w:val="clear" w:color="auto" w:fill="FFFFFF"/>
        </w:rPr>
      </w:pPr>
    </w:p>
    <w:p w:rsidR="00E5226C" w:rsidRPr="00E5226C" w:rsidRDefault="00E5226C" w:rsidP="00E5226C">
      <w:pPr>
        <w:spacing w:after="0" w:line="271" w:lineRule="auto"/>
        <w:ind w:right="425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092190" cy="6092190"/>
            <wp:effectExtent l="19050" t="0" r="3810" b="0"/>
            <wp:docPr id="1" name="Рисунок 1" descr="C:\Users\User\Desktop\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tami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26C" w:rsidRPr="00E5226C" w:rsidSect="00E5226C">
      <w:pgSz w:w="11906" w:h="16838"/>
      <w:pgMar w:top="709" w:right="566" w:bottom="568" w:left="993" w:header="708" w:footer="708" w:gutter="0"/>
      <w:pgBorders w:offsetFrom="page">
        <w:top w:val="dotDotDash" w:sz="36" w:space="24" w:color="FF0000"/>
        <w:left w:val="dotDotDash" w:sz="36" w:space="24" w:color="FF0000"/>
        <w:bottom w:val="dotDotDash" w:sz="36" w:space="24" w:color="FF0000"/>
        <w:right w:val="dotDotDash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226C"/>
    <w:rsid w:val="00B22E46"/>
    <w:rsid w:val="00E5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5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473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2022-09-08T17:10:00Z</dcterms:created>
  <dcterms:modified xsi:type="dcterms:W3CDTF">2022-09-08T17:23:00Z</dcterms:modified>
</cp:coreProperties>
</file>