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</w:t>
      </w:r>
    </w:p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>Коптевская основная общеобразовательная школа</w:t>
      </w:r>
    </w:p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0986" w:rsidRPr="000B5A5E" w:rsidRDefault="004C0986" w:rsidP="004C09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0986" w:rsidRPr="000B5A5E" w:rsidRDefault="004C0986" w:rsidP="004C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                                                                                          от 12.02.2015</w:t>
      </w:r>
      <w:r w:rsidRPr="000B5A5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C0986" w:rsidRDefault="004C0986" w:rsidP="004C0986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4C0986" w:rsidRDefault="004C0986" w:rsidP="004C0986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Родительском совете</w:t>
      </w:r>
    </w:p>
    <w:p w:rsidR="004C0986" w:rsidRDefault="004C0986" w:rsidP="004C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C0986" w:rsidRPr="00035396" w:rsidRDefault="004C0986" w:rsidP="004C0986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35396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Конвенцией о правах ребёнка, Федеральным законом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29.12.2012г. №273-фз </w:t>
      </w:r>
      <w:r w:rsidRPr="00035396">
        <w:rPr>
          <w:rFonts w:ascii="Times New Roman" w:eastAsia="Calibri" w:hAnsi="Times New Roman" w:cs="Times New Roman"/>
          <w:sz w:val="28"/>
          <w:szCs w:val="28"/>
        </w:rPr>
        <w:t xml:space="preserve">  «Об образовании в Российской Федерации»</w:t>
      </w:r>
    </w:p>
    <w:p w:rsidR="004C0986" w:rsidRDefault="004C0986" w:rsidP="004C0986">
      <w:pPr>
        <w:rPr>
          <w:rFonts w:ascii="Calibri" w:eastAsia="Times New Roman" w:hAnsi="Calibri" w:cs="Times New Roman"/>
        </w:rPr>
      </w:pPr>
    </w:p>
    <w:p w:rsidR="004C0986" w:rsidRPr="00490ADD" w:rsidRDefault="004C0986" w:rsidP="004C0986">
      <w:pPr>
        <w:rPr>
          <w:rFonts w:ascii="Times New Roman" w:eastAsia="Times New Roman" w:hAnsi="Times New Roman" w:cs="Times New Roman"/>
          <w:sz w:val="28"/>
          <w:szCs w:val="28"/>
        </w:rPr>
      </w:pPr>
      <w:r w:rsidRPr="00490AD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C0986" w:rsidRPr="002037E3" w:rsidRDefault="004C0986" w:rsidP="004C0986">
      <w:pPr>
        <w:numPr>
          <w:ilvl w:val="0"/>
          <w:numId w:val="1"/>
        </w:numPr>
        <w:spacing w:before="240" w:after="0" w:line="360" w:lineRule="auto"/>
        <w:rPr>
          <w:rFonts w:ascii="Calibri" w:eastAsia="Times New Roman" w:hAnsi="Calibri" w:cs="Times New Roman"/>
        </w:rPr>
      </w:pPr>
      <w:r w:rsidRPr="002037E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2037E3">
        <w:rPr>
          <w:rFonts w:ascii="Calibri" w:eastAsia="Times New Roman" w:hAnsi="Calibri" w:cs="Times New Roman"/>
        </w:rPr>
        <w:t xml:space="preserve"> </w:t>
      </w:r>
      <w:r w:rsidRPr="002037E3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037E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03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совете</w:t>
      </w:r>
      <w:r w:rsidRPr="002037E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МОУ Коптевская основная  общеобразовательная школа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Pr="002037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986" w:rsidRDefault="004C0986" w:rsidP="004C098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C0986" w:rsidRPr="00490ADD" w:rsidRDefault="004C0986" w:rsidP="004C098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90AD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D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90ADD">
        <w:rPr>
          <w:rFonts w:ascii="Times New Roman" w:eastAsia="Times New Roman" w:hAnsi="Times New Roman" w:cs="Times New Roman"/>
          <w:sz w:val="28"/>
          <w:szCs w:val="28"/>
        </w:rPr>
        <w:t xml:space="preserve">         Е.В. Антонова</w:t>
      </w: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C0986" w:rsidRDefault="004C0986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2027C9" w:rsidRPr="0008055F" w:rsidRDefault="002027C9" w:rsidP="002027C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8055F">
        <w:rPr>
          <w:rFonts w:ascii="Times New Roman" w:hAnsi="Times New Roman"/>
          <w:sz w:val="24"/>
          <w:szCs w:val="24"/>
        </w:rPr>
        <w:lastRenderedPageBreak/>
        <w:t>Приложение</w:t>
      </w:r>
    </w:p>
    <w:tbl>
      <w:tblPr>
        <w:tblW w:w="0" w:type="auto"/>
        <w:tblLook w:val="04A0"/>
      </w:tblPr>
      <w:tblGrid>
        <w:gridCol w:w="4774"/>
        <w:gridCol w:w="4797"/>
      </w:tblGrid>
      <w:tr w:rsidR="002027C9" w:rsidRPr="0008055F" w:rsidTr="007D7400">
        <w:tc>
          <w:tcPr>
            <w:tcW w:w="5243" w:type="dxa"/>
            <w:shd w:val="clear" w:color="auto" w:fill="auto"/>
          </w:tcPr>
          <w:p w:rsidR="002027C9" w:rsidRDefault="002027C9" w:rsidP="007D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027C9" w:rsidRDefault="002027C9" w:rsidP="007D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027C9" w:rsidRDefault="002027C9" w:rsidP="007D7400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_</w:t>
            </w:r>
            <w:r w:rsidR="00DC6D1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__._</w:t>
            </w:r>
            <w:r w:rsidR="00DC6D1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__.2015</w:t>
            </w:r>
            <w:r w:rsidRPr="0008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6D13" w:rsidRPr="0008055F" w:rsidRDefault="00DC6D13" w:rsidP="007D7400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</w:tc>
        <w:tc>
          <w:tcPr>
            <w:tcW w:w="5178" w:type="dxa"/>
          </w:tcPr>
          <w:p w:rsidR="002027C9" w:rsidRPr="0008055F" w:rsidRDefault="002027C9" w:rsidP="007D7400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8055F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027C9" w:rsidRPr="0008055F" w:rsidRDefault="002027C9" w:rsidP="007D7400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8055F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2027C9" w:rsidRPr="00480744" w:rsidRDefault="002027C9" w:rsidP="007D740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12.02.2015 №13</w:t>
            </w:r>
          </w:p>
        </w:tc>
      </w:tr>
    </w:tbl>
    <w:p w:rsidR="002027C9" w:rsidRDefault="002027C9" w:rsidP="002027C9">
      <w:pPr>
        <w:jc w:val="center"/>
        <w:rPr>
          <w:b/>
          <w:bCs/>
          <w:sz w:val="28"/>
          <w:szCs w:val="28"/>
        </w:rPr>
      </w:pPr>
    </w:p>
    <w:p w:rsidR="002027C9" w:rsidRDefault="002027C9" w:rsidP="002027C9">
      <w:pPr>
        <w:pStyle w:val="a3"/>
        <w:jc w:val="center"/>
        <w:rPr>
          <w:b/>
          <w:bCs/>
          <w:sz w:val="28"/>
          <w:szCs w:val="28"/>
        </w:rPr>
      </w:pPr>
      <w:r w:rsidRPr="00407239">
        <w:rPr>
          <w:b/>
          <w:bCs/>
          <w:sz w:val="28"/>
          <w:szCs w:val="28"/>
        </w:rPr>
        <w:t xml:space="preserve">ПОЛОЖЕНИЕ </w:t>
      </w:r>
    </w:p>
    <w:p w:rsidR="002027C9" w:rsidRPr="00BB6B2A" w:rsidRDefault="002027C9" w:rsidP="00BB6B2A">
      <w:pPr>
        <w:pStyle w:val="a3"/>
        <w:jc w:val="center"/>
        <w:rPr>
          <w:b/>
          <w:bCs/>
          <w:sz w:val="28"/>
          <w:szCs w:val="28"/>
        </w:rPr>
      </w:pPr>
      <w:r w:rsidRPr="00407239">
        <w:rPr>
          <w:b/>
          <w:bCs/>
          <w:sz w:val="28"/>
          <w:szCs w:val="28"/>
        </w:rPr>
        <w:t>о</w:t>
      </w:r>
      <w:r w:rsidR="001A352C">
        <w:rPr>
          <w:b/>
          <w:bCs/>
          <w:sz w:val="28"/>
          <w:szCs w:val="28"/>
        </w:rPr>
        <w:t xml:space="preserve"> Р</w:t>
      </w:r>
      <w:r w:rsidRPr="00407239">
        <w:rPr>
          <w:b/>
          <w:bCs/>
          <w:sz w:val="28"/>
          <w:szCs w:val="28"/>
        </w:rPr>
        <w:t xml:space="preserve">одительском </w:t>
      </w:r>
      <w:r w:rsidR="001A352C">
        <w:rPr>
          <w:b/>
          <w:bCs/>
          <w:sz w:val="28"/>
          <w:szCs w:val="28"/>
        </w:rPr>
        <w:t>сов</w:t>
      </w:r>
      <w:r w:rsidRPr="00407239">
        <w:rPr>
          <w:b/>
          <w:bCs/>
          <w:sz w:val="28"/>
          <w:szCs w:val="28"/>
        </w:rPr>
        <w:t xml:space="preserve">ете школы </w:t>
      </w:r>
    </w:p>
    <w:p w:rsidR="002027C9" w:rsidRDefault="002027C9" w:rsidP="002027C9">
      <w:pPr>
        <w:pStyle w:val="a3"/>
        <w:ind w:left="-426"/>
        <w:rPr>
          <w:rStyle w:val="a4"/>
          <w:sz w:val="28"/>
          <w:szCs w:val="28"/>
        </w:rPr>
      </w:pPr>
      <w:r w:rsidRPr="00407239">
        <w:rPr>
          <w:rStyle w:val="a4"/>
          <w:sz w:val="28"/>
          <w:szCs w:val="28"/>
        </w:rPr>
        <w:t>1. Общие положения</w:t>
      </w:r>
    </w:p>
    <w:p w:rsidR="002027C9" w:rsidRPr="00407239" w:rsidRDefault="002027C9" w:rsidP="002027C9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1.1</w:t>
      </w:r>
      <w:r w:rsidRPr="002027C9">
        <w:rPr>
          <w:sz w:val="28"/>
          <w:szCs w:val="28"/>
        </w:rPr>
        <w:t>. Настоящее положение разработано в соответствии с Конституцией Российской Федерации, Конвенцией о правах ребёнка, Федеральным законом от 29.12.2012г. №273-фз   «Об образовании</w:t>
      </w:r>
      <w:r w:rsidRPr="00035396">
        <w:rPr>
          <w:rFonts w:eastAsia="Calibri"/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</w:t>
      </w:r>
      <w:r w:rsidRPr="00407239">
        <w:rPr>
          <w:sz w:val="28"/>
          <w:szCs w:val="28"/>
        </w:rPr>
        <w:t>Уставом школы.</w:t>
      </w:r>
    </w:p>
    <w:p w:rsidR="002027C9" w:rsidRPr="00407239" w:rsidRDefault="002027C9" w:rsidP="002027C9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1.2. Положение регламентирует деятельность общешкольн</w:t>
      </w:r>
      <w:r w:rsidR="001A352C">
        <w:rPr>
          <w:sz w:val="28"/>
          <w:szCs w:val="28"/>
        </w:rPr>
        <w:t xml:space="preserve">ого Родительского совета школы, </w:t>
      </w:r>
      <w:r w:rsidRPr="00407239">
        <w:rPr>
          <w:sz w:val="28"/>
          <w:szCs w:val="28"/>
        </w:rPr>
        <w:t>являющегося одним из коллегиальных органов управления.</w:t>
      </w:r>
    </w:p>
    <w:p w:rsidR="002027C9" w:rsidRPr="00407239" w:rsidRDefault="002027C9" w:rsidP="002027C9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1.4. В состав Р</w:t>
      </w:r>
      <w:r w:rsidR="002027C9" w:rsidRPr="00407239">
        <w:rPr>
          <w:sz w:val="28"/>
          <w:szCs w:val="28"/>
        </w:rPr>
        <w:t>одительского</w:t>
      </w:r>
      <w:r>
        <w:rPr>
          <w:sz w:val="28"/>
          <w:szCs w:val="28"/>
        </w:rPr>
        <w:t xml:space="preserve"> совета</w:t>
      </w:r>
      <w:r w:rsidR="002027C9" w:rsidRPr="00407239">
        <w:rPr>
          <w:sz w:val="28"/>
          <w:szCs w:val="28"/>
        </w:rPr>
        <w:t xml:space="preserve"> входит замести</w:t>
      </w:r>
      <w:r w:rsidR="002027C9">
        <w:rPr>
          <w:sz w:val="28"/>
          <w:szCs w:val="28"/>
        </w:rPr>
        <w:t xml:space="preserve">тель директора по учебно-методической </w:t>
      </w:r>
      <w:r w:rsidR="002027C9" w:rsidRPr="00407239">
        <w:rPr>
          <w:sz w:val="28"/>
          <w:szCs w:val="28"/>
        </w:rPr>
        <w:t xml:space="preserve"> работе, координирующий его деятельность.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1.5. В своей деятельности </w:t>
      </w:r>
      <w:r w:rsidR="001A352C">
        <w:rPr>
          <w:sz w:val="28"/>
          <w:szCs w:val="28"/>
        </w:rPr>
        <w:t>Родительский совет</w:t>
      </w:r>
      <w:r w:rsidR="001A352C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>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1.6. Решения </w:t>
      </w:r>
      <w:r w:rsidR="001A352C">
        <w:rPr>
          <w:sz w:val="28"/>
          <w:szCs w:val="28"/>
        </w:rPr>
        <w:t>Р</w:t>
      </w:r>
      <w:r w:rsidR="001A352C" w:rsidRPr="00407239">
        <w:rPr>
          <w:sz w:val="28"/>
          <w:szCs w:val="28"/>
        </w:rPr>
        <w:t>одительского</w:t>
      </w:r>
      <w:r w:rsidR="001A352C">
        <w:rPr>
          <w:sz w:val="28"/>
          <w:szCs w:val="28"/>
        </w:rPr>
        <w:t xml:space="preserve"> совета</w:t>
      </w:r>
      <w:r w:rsidR="001A352C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 xml:space="preserve">носят рекомендательный характер. </w:t>
      </w:r>
      <w:proofErr w:type="gramStart"/>
      <w:r w:rsidRPr="00407239">
        <w:rPr>
          <w:sz w:val="28"/>
          <w:szCs w:val="28"/>
        </w:rPr>
        <w:t>Обязательными к исполнению</w:t>
      </w:r>
      <w:proofErr w:type="gramEnd"/>
      <w:r w:rsidRPr="00407239">
        <w:rPr>
          <w:sz w:val="28"/>
          <w:szCs w:val="28"/>
        </w:rPr>
        <w:t xml:space="preserve"> являются решения, подтвержденные приказом по школе. 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rStyle w:val="a4"/>
          <w:sz w:val="28"/>
          <w:szCs w:val="28"/>
        </w:rPr>
        <w:t xml:space="preserve">2. Задачи </w:t>
      </w:r>
      <w:r w:rsidR="001A352C" w:rsidRPr="001A352C">
        <w:rPr>
          <w:b/>
          <w:sz w:val="28"/>
          <w:szCs w:val="28"/>
        </w:rPr>
        <w:t>Родительского совета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lastRenderedPageBreak/>
        <w:t>2.3. Содействие в осуществлении охраны жизни и здоровья учащихся, защиты их законных прав и интересов.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2.4. Помощь в организации образовательного процесса школы, подготовке и проведении общешкольных мероприятий.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2.5. Принятие решений, соответствующих действующему законодательству и локальным актам школы.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2.6. Контроль соблюдения учащимися Устава школы.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rStyle w:val="a4"/>
          <w:sz w:val="28"/>
          <w:szCs w:val="28"/>
        </w:rPr>
        <w:t xml:space="preserve">3. Содержание работы </w:t>
      </w:r>
      <w:r w:rsidR="001A352C" w:rsidRPr="001A352C">
        <w:rPr>
          <w:b/>
          <w:sz w:val="28"/>
          <w:szCs w:val="28"/>
        </w:rPr>
        <w:t>Родительского совета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Родительс</w:t>
      </w:r>
      <w:r w:rsidR="001A352C">
        <w:rPr>
          <w:sz w:val="28"/>
          <w:szCs w:val="28"/>
        </w:rPr>
        <w:t>кий сов</w:t>
      </w:r>
      <w:r w:rsidRPr="00407239">
        <w:rPr>
          <w:sz w:val="28"/>
          <w:szCs w:val="28"/>
        </w:rPr>
        <w:t>ет: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027C9" w:rsidRPr="00407239">
        <w:rPr>
          <w:sz w:val="28"/>
          <w:szCs w:val="28"/>
        </w:rPr>
        <w:t>. Проводит работу среди родителей (законных представителей) обучающихся по разъяснению их прав и обязанностей.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027C9" w:rsidRPr="00407239">
        <w:rPr>
          <w:sz w:val="28"/>
          <w:szCs w:val="28"/>
        </w:rPr>
        <w:t>. Оказывает содействие в проведении общешкольных мероприятий.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027C9" w:rsidRPr="00407239">
        <w:rPr>
          <w:sz w:val="28"/>
          <w:szCs w:val="28"/>
        </w:rPr>
        <w:t xml:space="preserve">. Участвует в подготовке школы к новому учебному году. 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027C9" w:rsidRPr="00407239">
        <w:rPr>
          <w:sz w:val="28"/>
          <w:szCs w:val="28"/>
        </w:rPr>
        <w:t>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027C9" w:rsidRPr="00407239">
        <w:rPr>
          <w:sz w:val="28"/>
          <w:szCs w:val="28"/>
        </w:rPr>
        <w:t xml:space="preserve">. Совместно с администрацией школы контролирует организацию горячего питания </w:t>
      </w:r>
      <w:proofErr w:type="gramStart"/>
      <w:r w:rsidR="002027C9" w:rsidRPr="00407239">
        <w:rPr>
          <w:sz w:val="28"/>
          <w:szCs w:val="28"/>
        </w:rPr>
        <w:t>обучающихся</w:t>
      </w:r>
      <w:proofErr w:type="gramEnd"/>
      <w:r w:rsidR="002027C9" w:rsidRPr="00407239">
        <w:rPr>
          <w:sz w:val="28"/>
          <w:szCs w:val="28"/>
        </w:rPr>
        <w:t>, медицинского обслуживания.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027C9" w:rsidRPr="00407239">
        <w:rPr>
          <w:sz w:val="28"/>
          <w:szCs w:val="28"/>
        </w:rPr>
        <w:t>. Оказывает помощь администрации школы в организации и проведении общешкольных родительских собраний.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027C9" w:rsidRPr="00407239">
        <w:rPr>
          <w:sz w:val="28"/>
          <w:szCs w:val="28"/>
        </w:rPr>
        <w:t xml:space="preserve">. Участвует в обсуждении локальных актов школы. 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027C9" w:rsidRPr="00407239">
        <w:rPr>
          <w:sz w:val="28"/>
          <w:szCs w:val="28"/>
        </w:rPr>
        <w:t>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027C9" w:rsidRPr="00407239">
        <w:rPr>
          <w:sz w:val="28"/>
          <w:szCs w:val="28"/>
        </w:rPr>
        <w:t>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027C9" w:rsidRPr="00407239">
        <w:rPr>
          <w:sz w:val="28"/>
          <w:szCs w:val="28"/>
        </w:rPr>
        <w:t>. Взаимодействует с органами школьного самоуправления.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rStyle w:val="a4"/>
          <w:sz w:val="28"/>
          <w:szCs w:val="28"/>
        </w:rPr>
        <w:t xml:space="preserve">4. Права членов </w:t>
      </w:r>
      <w:r w:rsidR="001A352C" w:rsidRPr="001A352C">
        <w:rPr>
          <w:b/>
          <w:sz w:val="28"/>
          <w:szCs w:val="28"/>
        </w:rPr>
        <w:t>Родительского совета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сов</w:t>
      </w:r>
      <w:r w:rsidR="002027C9" w:rsidRPr="00407239">
        <w:rPr>
          <w:sz w:val="28"/>
          <w:szCs w:val="28"/>
        </w:rPr>
        <w:t>ет имеет право: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lastRenderedPageBreak/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4.2. Заслушивать и получать информацию от администрации школы, органов самоуправления.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4.3. Вызывать на свои заседания родителей (законных представителей) обучающихся по представлениям (решениям) классных </w:t>
      </w:r>
      <w:r w:rsidR="001A352C">
        <w:rPr>
          <w:sz w:val="28"/>
          <w:szCs w:val="28"/>
        </w:rPr>
        <w:t>руководителей.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4.4. Принимать участие в обсуждении локальных актов школы.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4.5. Давать разъяснения и принимать меры по рассматриваемым обращениям.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4.6. Организовывать постоянные или временные комис</w:t>
      </w:r>
      <w:r w:rsidR="001A352C">
        <w:rPr>
          <w:sz w:val="28"/>
          <w:szCs w:val="28"/>
        </w:rPr>
        <w:t>сии под руководством членов Родительского сов</w:t>
      </w:r>
      <w:r w:rsidRPr="00407239">
        <w:rPr>
          <w:sz w:val="28"/>
          <w:szCs w:val="28"/>
        </w:rPr>
        <w:t>ета для исполнения своих функций.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4.7. Председатель </w:t>
      </w:r>
      <w:r w:rsidR="001A352C">
        <w:rPr>
          <w:sz w:val="28"/>
          <w:szCs w:val="28"/>
        </w:rPr>
        <w:t xml:space="preserve">совета </w:t>
      </w:r>
      <w:r w:rsidRPr="00407239">
        <w:rPr>
          <w:sz w:val="28"/>
          <w:szCs w:val="28"/>
        </w:rPr>
        <w:t>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</w:t>
      </w:r>
      <w:r w:rsidR="001A352C">
        <w:rPr>
          <w:sz w:val="28"/>
          <w:szCs w:val="28"/>
        </w:rPr>
        <w:t>сов, относящихся к компетенции Р</w:t>
      </w:r>
      <w:r w:rsidRPr="00407239">
        <w:rPr>
          <w:sz w:val="28"/>
          <w:szCs w:val="28"/>
        </w:rPr>
        <w:t xml:space="preserve">одительского </w:t>
      </w:r>
      <w:r w:rsidR="001A352C">
        <w:rPr>
          <w:sz w:val="28"/>
          <w:szCs w:val="28"/>
        </w:rPr>
        <w:t>сов</w:t>
      </w:r>
      <w:r w:rsidRPr="00407239">
        <w:rPr>
          <w:sz w:val="28"/>
          <w:szCs w:val="28"/>
        </w:rPr>
        <w:t>ета.</w:t>
      </w:r>
    </w:p>
    <w:p w:rsidR="002027C9" w:rsidRPr="001A352C" w:rsidRDefault="002027C9" w:rsidP="00BB6B2A">
      <w:pPr>
        <w:pStyle w:val="a3"/>
        <w:ind w:left="-426"/>
        <w:jc w:val="both"/>
        <w:rPr>
          <w:b/>
          <w:sz w:val="28"/>
          <w:szCs w:val="28"/>
        </w:rPr>
      </w:pPr>
      <w:r w:rsidRPr="00407239">
        <w:rPr>
          <w:rStyle w:val="a4"/>
          <w:sz w:val="28"/>
          <w:szCs w:val="28"/>
        </w:rPr>
        <w:t xml:space="preserve">5. Организация работы </w:t>
      </w:r>
      <w:r w:rsidR="001A352C" w:rsidRPr="001A352C">
        <w:rPr>
          <w:b/>
          <w:sz w:val="28"/>
          <w:szCs w:val="28"/>
        </w:rPr>
        <w:t>Родительского совета</w:t>
      </w:r>
    </w:p>
    <w:p w:rsidR="002027C9" w:rsidRPr="00407239" w:rsidRDefault="001A352C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5.1. Родительский сов</w:t>
      </w:r>
      <w:r w:rsidR="002027C9" w:rsidRPr="00407239">
        <w:rPr>
          <w:sz w:val="28"/>
          <w:szCs w:val="28"/>
        </w:rPr>
        <w:t>ет избирается сроком на 1 год из числа родителей (законных представителей) обучающихся.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5.2. Родительский </w:t>
      </w:r>
      <w:r w:rsidR="001A352C">
        <w:rPr>
          <w:sz w:val="28"/>
          <w:szCs w:val="28"/>
        </w:rPr>
        <w:t xml:space="preserve">совет </w:t>
      </w:r>
      <w:r w:rsidRPr="00407239">
        <w:rPr>
          <w:sz w:val="28"/>
          <w:szCs w:val="28"/>
        </w:rPr>
        <w:t>возглавляет пред</w:t>
      </w:r>
      <w:r w:rsidR="001A352C">
        <w:rPr>
          <w:sz w:val="28"/>
          <w:szCs w:val="28"/>
        </w:rPr>
        <w:t>седатель. Председатель и члены Родительского сов</w:t>
      </w:r>
      <w:r w:rsidRPr="00407239">
        <w:rPr>
          <w:sz w:val="28"/>
          <w:szCs w:val="28"/>
        </w:rPr>
        <w:t>ета избираются на общешкольном родительском собрании простым большинством голосов.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5.3. </w:t>
      </w:r>
      <w:proofErr w:type="gramStart"/>
      <w:r w:rsidRPr="00407239">
        <w:rPr>
          <w:sz w:val="28"/>
          <w:szCs w:val="28"/>
        </w:rPr>
        <w:t xml:space="preserve">В состав </w:t>
      </w:r>
      <w:r w:rsidR="001A352C">
        <w:rPr>
          <w:sz w:val="28"/>
          <w:szCs w:val="28"/>
        </w:rPr>
        <w:t>Р</w:t>
      </w:r>
      <w:r w:rsidR="001A352C" w:rsidRPr="00407239">
        <w:rPr>
          <w:sz w:val="28"/>
          <w:szCs w:val="28"/>
        </w:rPr>
        <w:t>одительского</w:t>
      </w:r>
      <w:r w:rsidR="001A352C">
        <w:rPr>
          <w:sz w:val="28"/>
          <w:szCs w:val="28"/>
        </w:rPr>
        <w:t xml:space="preserve"> совета</w:t>
      </w:r>
      <w:r w:rsidR="001A352C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>входят родители (законные представители) обучающихся – по одному от каждого класса (в зависимости</w:t>
      </w:r>
      <w:r w:rsidR="001A352C">
        <w:rPr>
          <w:sz w:val="28"/>
          <w:szCs w:val="28"/>
        </w:rPr>
        <w:t xml:space="preserve"> от количества классов в школе.</w:t>
      </w:r>
      <w:proofErr w:type="gramEnd"/>
      <w:r w:rsidR="001A352C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 xml:space="preserve">Члены </w:t>
      </w:r>
      <w:r w:rsidR="001A352C">
        <w:rPr>
          <w:sz w:val="28"/>
          <w:szCs w:val="28"/>
        </w:rPr>
        <w:t>Р</w:t>
      </w:r>
      <w:r w:rsidR="001A352C" w:rsidRPr="00407239">
        <w:rPr>
          <w:sz w:val="28"/>
          <w:szCs w:val="28"/>
        </w:rPr>
        <w:t>одительского</w:t>
      </w:r>
      <w:r w:rsidR="001A352C">
        <w:rPr>
          <w:sz w:val="28"/>
          <w:szCs w:val="28"/>
        </w:rPr>
        <w:t xml:space="preserve"> совета</w:t>
      </w:r>
      <w:r w:rsidR="001A352C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>избираются ежегодно на классных родительских собраниях в начале учебного года.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5.4. </w:t>
      </w:r>
      <w:r w:rsidR="001A352C" w:rsidRPr="00407239">
        <w:rPr>
          <w:sz w:val="28"/>
          <w:szCs w:val="28"/>
        </w:rPr>
        <w:t xml:space="preserve">Родительский </w:t>
      </w:r>
      <w:r w:rsidR="001A352C">
        <w:rPr>
          <w:sz w:val="28"/>
          <w:szCs w:val="28"/>
        </w:rPr>
        <w:t>совет</w:t>
      </w:r>
      <w:r w:rsidR="001A352C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 xml:space="preserve">осуществляет деятельность </w:t>
      </w:r>
      <w:proofErr w:type="gramStart"/>
      <w:r w:rsidRPr="00407239">
        <w:rPr>
          <w:sz w:val="28"/>
          <w:szCs w:val="28"/>
        </w:rPr>
        <w:t>по</w:t>
      </w:r>
      <w:proofErr w:type="gramEnd"/>
      <w:r w:rsidRPr="00407239">
        <w:rPr>
          <w:sz w:val="28"/>
          <w:szCs w:val="28"/>
        </w:rPr>
        <w:t xml:space="preserve"> </w:t>
      </w:r>
      <w:proofErr w:type="gramStart"/>
      <w:r w:rsidRPr="00407239">
        <w:rPr>
          <w:sz w:val="28"/>
          <w:szCs w:val="28"/>
        </w:rPr>
        <w:t>разработанным</w:t>
      </w:r>
      <w:proofErr w:type="gramEnd"/>
      <w:r w:rsidRPr="00407239">
        <w:rPr>
          <w:sz w:val="28"/>
          <w:szCs w:val="28"/>
        </w:rPr>
        <w:t>, принятым им и согласованным с руководителем школы регламенту работы и плану.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5.5. О своей работе </w:t>
      </w:r>
      <w:r w:rsidR="00436C7B" w:rsidRPr="00407239">
        <w:rPr>
          <w:sz w:val="28"/>
          <w:szCs w:val="28"/>
        </w:rPr>
        <w:t xml:space="preserve">Родительский </w:t>
      </w:r>
      <w:r w:rsidR="00436C7B">
        <w:rPr>
          <w:sz w:val="28"/>
          <w:szCs w:val="28"/>
        </w:rPr>
        <w:t>совет</w:t>
      </w:r>
      <w:r w:rsidR="00436C7B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>отчитывается перед общешкольным родительским собранием не реже двух раз в год.</w:t>
      </w:r>
    </w:p>
    <w:p w:rsidR="002027C9" w:rsidRPr="00407239" w:rsidRDefault="00436C7B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Р</w:t>
      </w:r>
      <w:r w:rsidR="002027C9" w:rsidRPr="00407239">
        <w:rPr>
          <w:sz w:val="28"/>
          <w:szCs w:val="28"/>
        </w:rPr>
        <w:t xml:space="preserve">одительского </w:t>
      </w:r>
      <w:r>
        <w:rPr>
          <w:sz w:val="28"/>
          <w:szCs w:val="28"/>
        </w:rPr>
        <w:t>сов</w:t>
      </w:r>
      <w:r w:rsidR="002027C9" w:rsidRPr="00407239">
        <w:rPr>
          <w:sz w:val="28"/>
          <w:szCs w:val="28"/>
        </w:rPr>
        <w:t>ета проводятся по мере необходимости, но не реже одного раза в триместр.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lastRenderedPageBreak/>
        <w:t xml:space="preserve">5.7. </w:t>
      </w:r>
      <w:r w:rsidR="00436C7B" w:rsidRPr="00407239">
        <w:rPr>
          <w:sz w:val="28"/>
          <w:szCs w:val="28"/>
        </w:rPr>
        <w:t xml:space="preserve">Родительский </w:t>
      </w:r>
      <w:r w:rsidR="00436C7B">
        <w:rPr>
          <w:sz w:val="28"/>
          <w:szCs w:val="28"/>
        </w:rPr>
        <w:t>совет</w:t>
      </w:r>
      <w:r w:rsidR="00436C7B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2027C9" w:rsidRPr="00407239" w:rsidRDefault="00436C7B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5.8. Переписка Родительского сов</w:t>
      </w:r>
      <w:r w:rsidR="002027C9" w:rsidRPr="00407239">
        <w:rPr>
          <w:sz w:val="28"/>
          <w:szCs w:val="28"/>
        </w:rPr>
        <w:t>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2027C9" w:rsidRPr="00407239" w:rsidRDefault="00436C7B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5.9. Свою деятельность члены Родительского сов</w:t>
      </w:r>
      <w:r w:rsidR="002027C9" w:rsidRPr="00407239">
        <w:rPr>
          <w:sz w:val="28"/>
          <w:szCs w:val="28"/>
        </w:rPr>
        <w:t>ета осуществляют на безвозмездной основе.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5.10. </w:t>
      </w:r>
      <w:r w:rsidR="00436C7B" w:rsidRPr="00407239">
        <w:rPr>
          <w:sz w:val="28"/>
          <w:szCs w:val="28"/>
        </w:rPr>
        <w:t xml:space="preserve">Родительский </w:t>
      </w:r>
      <w:r w:rsidR="00436C7B">
        <w:rPr>
          <w:sz w:val="28"/>
          <w:szCs w:val="28"/>
        </w:rPr>
        <w:t>совет</w:t>
      </w:r>
      <w:r w:rsidR="00436C7B" w:rsidRPr="00407239">
        <w:rPr>
          <w:sz w:val="28"/>
          <w:szCs w:val="28"/>
        </w:rPr>
        <w:t xml:space="preserve"> </w:t>
      </w:r>
      <w:r w:rsidRPr="00407239">
        <w:rPr>
          <w:sz w:val="28"/>
          <w:szCs w:val="28"/>
        </w:rPr>
        <w:t>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>5.11. Протоколы хранятся в канцелярии школы.</w:t>
      </w:r>
    </w:p>
    <w:p w:rsidR="002027C9" w:rsidRPr="00407239" w:rsidRDefault="002027C9" w:rsidP="00BB6B2A">
      <w:pPr>
        <w:pStyle w:val="a3"/>
        <w:ind w:left="-426"/>
        <w:jc w:val="both"/>
        <w:rPr>
          <w:sz w:val="28"/>
          <w:szCs w:val="28"/>
        </w:rPr>
      </w:pPr>
      <w:r w:rsidRPr="00407239">
        <w:rPr>
          <w:sz w:val="28"/>
          <w:szCs w:val="28"/>
        </w:rPr>
        <w:t xml:space="preserve">5.12. Ответственность за организацию делопроизводства в </w:t>
      </w:r>
      <w:r w:rsidR="00436C7B">
        <w:rPr>
          <w:sz w:val="28"/>
          <w:szCs w:val="28"/>
        </w:rPr>
        <w:t xml:space="preserve">Родительском совете </w:t>
      </w:r>
      <w:r w:rsidRPr="00407239">
        <w:rPr>
          <w:sz w:val="28"/>
          <w:szCs w:val="28"/>
        </w:rPr>
        <w:t>возлагается на председателя комитета или секретаря.</w:t>
      </w:r>
    </w:p>
    <w:p w:rsidR="002027C9" w:rsidRDefault="00436C7B" w:rsidP="00BB6B2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5.13. Члены Родительского сов</w:t>
      </w:r>
      <w:r w:rsidR="002027C9" w:rsidRPr="00407239">
        <w:rPr>
          <w:sz w:val="28"/>
          <w:szCs w:val="28"/>
        </w:rPr>
        <w:t>ета, не принимающие участия в работе, могут быть исключены из его состава.</w:t>
      </w:r>
    </w:p>
    <w:p w:rsidR="002027C9" w:rsidRDefault="002027C9" w:rsidP="00BB6B2A">
      <w:pPr>
        <w:pStyle w:val="a3"/>
        <w:ind w:left="-426"/>
        <w:jc w:val="both"/>
        <w:rPr>
          <w:sz w:val="28"/>
          <w:szCs w:val="28"/>
        </w:rPr>
      </w:pPr>
    </w:p>
    <w:p w:rsidR="002027C9" w:rsidRDefault="002027C9" w:rsidP="00BB6B2A">
      <w:pPr>
        <w:pStyle w:val="a3"/>
        <w:ind w:left="-426"/>
        <w:jc w:val="both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BB6B2A" w:rsidRDefault="00BB6B2A" w:rsidP="002027C9">
      <w:pPr>
        <w:pStyle w:val="a3"/>
        <w:ind w:left="-426"/>
        <w:rPr>
          <w:sz w:val="28"/>
          <w:szCs w:val="28"/>
        </w:rPr>
      </w:pPr>
    </w:p>
    <w:p w:rsidR="00BB6B2A" w:rsidRDefault="00BB6B2A" w:rsidP="002027C9">
      <w:pPr>
        <w:pStyle w:val="a3"/>
        <w:ind w:left="-426"/>
        <w:rPr>
          <w:sz w:val="28"/>
          <w:szCs w:val="28"/>
        </w:rPr>
      </w:pPr>
    </w:p>
    <w:p w:rsidR="00BB6B2A" w:rsidRDefault="00BB6B2A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ind w:left="-426"/>
        <w:rPr>
          <w:sz w:val="28"/>
          <w:szCs w:val="28"/>
        </w:rPr>
      </w:pPr>
    </w:p>
    <w:p w:rsidR="002027C9" w:rsidRPr="00407239" w:rsidRDefault="002027C9" w:rsidP="002027C9">
      <w:pPr>
        <w:pStyle w:val="a3"/>
        <w:ind w:left="-426"/>
        <w:rPr>
          <w:sz w:val="28"/>
          <w:szCs w:val="28"/>
        </w:rPr>
      </w:pPr>
    </w:p>
    <w:p w:rsidR="002027C9" w:rsidRDefault="002027C9" w:rsidP="002027C9">
      <w:pPr>
        <w:pStyle w:val="a3"/>
        <w:rPr>
          <w:sz w:val="28"/>
          <w:szCs w:val="28"/>
        </w:rPr>
      </w:pPr>
    </w:p>
    <w:p w:rsidR="00BD0ABA" w:rsidRDefault="00BD0ABA"/>
    <w:sectPr w:rsidR="00BD0ABA" w:rsidSect="00B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5DB8"/>
    <w:multiLevelType w:val="hybridMultilevel"/>
    <w:tmpl w:val="52C0E468"/>
    <w:lvl w:ilvl="0" w:tplc="0D9ED81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7C9"/>
    <w:rsid w:val="00003CB8"/>
    <w:rsid w:val="00037F21"/>
    <w:rsid w:val="001A352C"/>
    <w:rsid w:val="002027C9"/>
    <w:rsid w:val="00436C7B"/>
    <w:rsid w:val="004C0986"/>
    <w:rsid w:val="00BB6B2A"/>
    <w:rsid w:val="00BD0ABA"/>
    <w:rsid w:val="00D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027C9"/>
    <w:rPr>
      <w:b/>
      <w:bCs/>
    </w:rPr>
  </w:style>
  <w:style w:type="paragraph" w:styleId="a5">
    <w:name w:val="No Spacing"/>
    <w:uiPriority w:val="1"/>
    <w:qFormat/>
    <w:rsid w:val="002027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Коптевская ООШ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2015-02-14T07:36:00Z</dcterms:created>
  <dcterms:modified xsi:type="dcterms:W3CDTF">2015-02-17T08:43:00Z</dcterms:modified>
</cp:coreProperties>
</file>