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2" w:rsidRDefault="007668E2" w:rsidP="007668E2">
      <w:pPr>
        <w:pStyle w:val="a3"/>
        <w:shd w:val="clear" w:color="auto" w:fill="F3F8EE"/>
        <w:jc w:val="center"/>
        <w:rPr>
          <w:rFonts w:ascii="Georgia" w:hAnsi="Georgia" w:cs="Arial"/>
          <w:color w:val="111A05"/>
          <w:sz w:val="20"/>
          <w:szCs w:val="20"/>
        </w:rPr>
      </w:pPr>
      <w:r>
        <w:rPr>
          <w:rStyle w:val="a4"/>
          <w:rFonts w:ascii="Georgia" w:hAnsi="Georgia" w:cs="Arial"/>
          <w:color w:val="111A05"/>
          <w:sz w:val="27"/>
          <w:szCs w:val="27"/>
        </w:rPr>
        <w:t xml:space="preserve">АННОТАЦИЯ </w:t>
      </w:r>
    </w:p>
    <w:p w:rsidR="007668E2" w:rsidRDefault="007668E2" w:rsidP="007668E2">
      <w:pPr>
        <w:pStyle w:val="a3"/>
        <w:shd w:val="clear" w:color="auto" w:fill="F3F8EE"/>
        <w:jc w:val="center"/>
        <w:rPr>
          <w:rFonts w:ascii="Georgia" w:hAnsi="Georgia" w:cs="Arial"/>
          <w:color w:val="111A05"/>
          <w:sz w:val="20"/>
          <w:szCs w:val="20"/>
        </w:rPr>
      </w:pPr>
      <w:r>
        <w:rPr>
          <w:rStyle w:val="a4"/>
          <w:rFonts w:ascii="Georgia" w:hAnsi="Georgia" w:cs="Arial"/>
          <w:color w:val="111A05"/>
          <w:sz w:val="27"/>
          <w:szCs w:val="27"/>
        </w:rPr>
        <w:t>к рабочей программе по учебному курсу «Основы безопасности жизнедеятельности» в 8 классе</w:t>
      </w:r>
    </w:p>
    <w:p w:rsidR="007668E2" w:rsidRDefault="007668E2" w:rsidP="007668E2">
      <w:pPr>
        <w:pStyle w:val="a3"/>
        <w:shd w:val="clear" w:color="auto" w:fill="F3F8EE"/>
        <w:jc w:val="center"/>
        <w:rPr>
          <w:rFonts w:ascii="Georgia" w:hAnsi="Georgia" w:cs="Arial"/>
          <w:color w:val="111A05"/>
          <w:sz w:val="20"/>
          <w:szCs w:val="20"/>
        </w:rPr>
      </w:pPr>
      <w:r>
        <w:rPr>
          <w:rStyle w:val="a4"/>
          <w:rFonts w:ascii="Georgia" w:hAnsi="Georgia" w:cs="Arial"/>
          <w:color w:val="111A05"/>
          <w:sz w:val="20"/>
          <w:szCs w:val="20"/>
        </w:rPr>
        <w:t> </w:t>
      </w:r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0"/>
          <w:szCs w:val="20"/>
        </w:rPr>
        <w:t xml:space="preserve">          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 xml:space="preserve">Рабочая программа учебного  курса «Основы безопасности </w:t>
      </w:r>
      <w:proofErr w:type="spellStart"/>
      <w:r>
        <w:rPr>
          <w:rFonts w:ascii="Georgia" w:hAnsi="Georgia" w:cs="Arial"/>
          <w:color w:val="111A05"/>
          <w:sz w:val="27"/>
          <w:szCs w:val="27"/>
        </w:rPr>
        <w:t>жизнедеятель-ности</w:t>
      </w:r>
      <w:proofErr w:type="spellEnd"/>
      <w:r>
        <w:rPr>
          <w:rFonts w:ascii="Georgia" w:hAnsi="Georgia" w:cs="Arial"/>
          <w:color w:val="111A05"/>
          <w:sz w:val="27"/>
          <w:szCs w:val="27"/>
        </w:rPr>
        <w:t xml:space="preserve">»  для 8 класса составлена на основе образовательной программы под общей редакцией А.Т. Смирнова (программу по  курсу «Основы безопасности </w:t>
      </w:r>
      <w:proofErr w:type="gramEnd"/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7"/>
          <w:szCs w:val="27"/>
        </w:rPr>
        <w:t xml:space="preserve">жизнедеятельности» для 5-11 классов общеобразовательных учреждений, авторы А.Т. Смирнов, Б.О. </w:t>
      </w:r>
      <w:proofErr w:type="spellStart"/>
      <w:r>
        <w:rPr>
          <w:rFonts w:ascii="Georgia" w:hAnsi="Georgia" w:cs="Arial"/>
          <w:color w:val="111A05"/>
          <w:sz w:val="27"/>
          <w:szCs w:val="27"/>
        </w:rPr>
        <w:t>Хренников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>,М</w:t>
      </w:r>
      <w:proofErr w:type="gramEnd"/>
      <w:r>
        <w:rPr>
          <w:rFonts w:ascii="Georgia" w:hAnsi="Georgia" w:cs="Arial"/>
          <w:color w:val="111A05"/>
          <w:sz w:val="27"/>
          <w:szCs w:val="27"/>
        </w:rPr>
        <w:t>.В</w:t>
      </w:r>
      <w:proofErr w:type="spellEnd"/>
      <w:r>
        <w:rPr>
          <w:rFonts w:ascii="Georgia" w:hAnsi="Georgia" w:cs="Arial"/>
          <w:color w:val="111A05"/>
          <w:sz w:val="27"/>
          <w:szCs w:val="27"/>
        </w:rPr>
        <w:t xml:space="preserve">. Маслов // Программы  обще-образовательных учреждений. «Основы безопасности жизнедеятельности» 5-11 классы под общей редакцией  А.Т. Смирнова. 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>М., «Просвещение». 2011 г.) и на основе Федерального компонента государственного стандарта по основам безопасности жизнедеятельности.</w:t>
      </w:r>
      <w:proofErr w:type="gramEnd"/>
      <w:r>
        <w:rPr>
          <w:rFonts w:ascii="Georgia" w:hAnsi="Georgia" w:cs="Arial"/>
          <w:color w:val="111A05"/>
          <w:sz w:val="27"/>
          <w:szCs w:val="27"/>
        </w:rPr>
        <w:t xml:space="preserve"> 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>Рабочая программа учебного  курса «Основы безопасности жизнедеятельности» разработана в соответствии с положениями Конституции Российской Федерации и федеральными законами   Российской Федерации в области безопасности 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  Федерации от 16 января 1995 г. № 738 «О порядке</w:t>
      </w:r>
      <w:proofErr w:type="gramEnd"/>
      <w:r>
        <w:rPr>
          <w:rFonts w:ascii="Georgia" w:hAnsi="Georgia" w:cs="Arial"/>
          <w:color w:val="111A05"/>
          <w:sz w:val="27"/>
          <w:szCs w:val="27"/>
        </w:rPr>
        <w:t xml:space="preserve"> подготовки населения в области защиты от  чрезвычайных ситуаций». </w:t>
      </w:r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0"/>
          <w:szCs w:val="20"/>
        </w:rPr>
        <w:t xml:space="preserve">                  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 xml:space="preserve">При разработке программы были учтены требования, отражённые в Концепции государственных стандартов общего образования второго поколения и с учётом комплексного подхода к формированию у обучаемых </w:t>
      </w:r>
      <w:proofErr w:type="spellStart"/>
      <w:r>
        <w:rPr>
          <w:rFonts w:ascii="Georgia" w:hAnsi="Georgia" w:cs="Arial"/>
          <w:color w:val="111A05"/>
          <w:sz w:val="27"/>
          <w:szCs w:val="27"/>
        </w:rPr>
        <w:t>совеременного</w:t>
      </w:r>
      <w:proofErr w:type="spellEnd"/>
      <w:r>
        <w:rPr>
          <w:rFonts w:ascii="Georgia" w:hAnsi="Georgia" w:cs="Arial"/>
          <w:color w:val="111A05"/>
          <w:sz w:val="27"/>
          <w:szCs w:val="27"/>
        </w:rPr>
        <w:t xml:space="preserve"> уровня культуры безопасности и подготовки их к военной службе.</w:t>
      </w:r>
      <w:proofErr w:type="gramEnd"/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0"/>
          <w:szCs w:val="20"/>
        </w:rPr>
        <w:t xml:space="preserve">                  </w:t>
      </w:r>
      <w:r>
        <w:rPr>
          <w:rFonts w:ascii="Georgia" w:hAnsi="Georgia" w:cs="Arial"/>
          <w:color w:val="111A05"/>
          <w:sz w:val="27"/>
          <w:szCs w:val="27"/>
        </w:rPr>
        <w:t xml:space="preserve">В современном мире опасные ситуации природного, техногенного и социального характера стали объективной реальностью в процессе </w:t>
      </w:r>
      <w:proofErr w:type="spellStart"/>
      <w:proofErr w:type="gramStart"/>
      <w:r>
        <w:rPr>
          <w:rFonts w:ascii="Georgia" w:hAnsi="Georgia" w:cs="Arial"/>
          <w:color w:val="111A05"/>
          <w:sz w:val="27"/>
          <w:szCs w:val="27"/>
        </w:rPr>
        <w:t>жизне</w:t>
      </w:r>
      <w:proofErr w:type="spellEnd"/>
      <w:r>
        <w:rPr>
          <w:rFonts w:ascii="Georgia" w:hAnsi="Georgia" w:cs="Arial"/>
          <w:color w:val="111A05"/>
          <w:sz w:val="27"/>
          <w:szCs w:val="27"/>
        </w:rPr>
        <w:t>-деятельности</w:t>
      </w:r>
      <w:proofErr w:type="gramEnd"/>
      <w:r>
        <w:rPr>
          <w:rFonts w:ascii="Georgia" w:hAnsi="Georgia" w:cs="Arial"/>
          <w:color w:val="111A05"/>
          <w:sz w:val="27"/>
          <w:szCs w:val="27"/>
        </w:rPr>
        <w:t xml:space="preserve"> каждого человека. В настоящее время вопросы культуры безопасности жизнедеятельности стали одной из насущных потребностей каждого человека, общества и государства.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>
        <w:rPr>
          <w:rFonts w:ascii="Georgia" w:hAnsi="Georgia" w:cs="Arial"/>
          <w:color w:val="111A05"/>
          <w:sz w:val="27"/>
          <w:szCs w:val="27"/>
        </w:rPr>
        <w:t>мира</w:t>
      </w:r>
      <w:proofErr w:type="gramStart"/>
      <w:r>
        <w:rPr>
          <w:rFonts w:ascii="Georgia" w:hAnsi="Georgia" w:cs="Arial"/>
          <w:color w:val="111A05"/>
          <w:sz w:val="27"/>
          <w:szCs w:val="27"/>
        </w:rPr>
        <w:t>.К</w:t>
      </w:r>
      <w:proofErr w:type="gramEnd"/>
      <w:r>
        <w:rPr>
          <w:rFonts w:ascii="Georgia" w:hAnsi="Georgia" w:cs="Arial"/>
          <w:color w:val="111A05"/>
          <w:sz w:val="27"/>
          <w:szCs w:val="27"/>
        </w:rPr>
        <w:t>лючевая</w:t>
      </w:r>
      <w:proofErr w:type="spellEnd"/>
      <w:r>
        <w:rPr>
          <w:rFonts w:ascii="Georgia" w:hAnsi="Georgia" w:cs="Arial"/>
          <w:color w:val="111A05"/>
          <w:sz w:val="27"/>
          <w:szCs w:val="27"/>
        </w:rPr>
        <w:t xml:space="preserve"> роль в этом принадлежит предмету «Основы безопасности ...»</w:t>
      </w:r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0"/>
          <w:szCs w:val="20"/>
        </w:rPr>
        <w:t xml:space="preserve">               </w:t>
      </w:r>
      <w:r>
        <w:rPr>
          <w:rFonts w:ascii="Georgia" w:hAnsi="Georgia" w:cs="Arial"/>
          <w:color w:val="111A05"/>
          <w:sz w:val="27"/>
          <w:szCs w:val="27"/>
        </w:rPr>
        <w:t xml:space="preserve">Рабочая программа рассчитана на изучение курса в 8 классе «Основы безопасности жизнедеятельности» в течение 34 часов учебного </w:t>
      </w:r>
      <w:r>
        <w:rPr>
          <w:rFonts w:ascii="Georgia" w:hAnsi="Georgia" w:cs="Arial"/>
          <w:color w:val="111A05"/>
          <w:sz w:val="27"/>
          <w:szCs w:val="27"/>
        </w:rPr>
        <w:lastRenderedPageBreak/>
        <w:t>времени в год.  Минимальное количество учебных часов в неделю — 1 час.</w:t>
      </w:r>
    </w:p>
    <w:p w:rsidR="007668E2" w:rsidRDefault="007668E2" w:rsidP="007668E2">
      <w:pPr>
        <w:pStyle w:val="a3"/>
        <w:shd w:val="clear" w:color="auto" w:fill="F3F8EE"/>
        <w:rPr>
          <w:rFonts w:ascii="Georgia" w:hAnsi="Georgia" w:cs="Arial"/>
          <w:color w:val="111A05"/>
          <w:sz w:val="20"/>
          <w:szCs w:val="20"/>
        </w:rPr>
      </w:pPr>
      <w:r>
        <w:rPr>
          <w:rFonts w:ascii="Georgia" w:hAnsi="Georgia" w:cs="Arial"/>
          <w:color w:val="111A05"/>
          <w:sz w:val="20"/>
          <w:szCs w:val="20"/>
        </w:rPr>
        <w:t xml:space="preserve">  </w:t>
      </w:r>
      <w:r>
        <w:rPr>
          <w:rFonts w:ascii="Georgia" w:hAnsi="Georgia" w:cs="Arial"/>
          <w:color w:val="111A05"/>
          <w:sz w:val="27"/>
          <w:szCs w:val="27"/>
        </w:rPr>
        <w:t>Структурно программа состоит из трёх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ухудшению состояния здоровья населения России, а современную школу стали называть «школой болезней». Курс «Основы безопасности жизнедеятельности» направлен на формирование у обучающихся активных и сознательных действий в настоящем и будущем, ориентированных на улучшение собственного  физического и психического здоровья; отказ в образе жизни от поведения, наносящего вред своему здоровью и здоровью окружающих; адекватное поведение в ЧС.</w:t>
      </w:r>
    </w:p>
    <w:p w:rsidR="00E90AF1" w:rsidRDefault="00E90AF1">
      <w:bookmarkStart w:id="0" w:name="_GoBack"/>
      <w:bookmarkEnd w:id="0"/>
    </w:p>
    <w:sectPr w:rsidR="00E9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E2"/>
    <w:rsid w:val="007668E2"/>
    <w:rsid w:val="00E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511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21248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и Саша</dc:creator>
  <cp:lastModifiedBy>Надя и Саша</cp:lastModifiedBy>
  <cp:revision>2</cp:revision>
  <dcterms:created xsi:type="dcterms:W3CDTF">2014-11-09T14:52:00Z</dcterms:created>
  <dcterms:modified xsi:type="dcterms:W3CDTF">2014-11-09T14:53:00Z</dcterms:modified>
</cp:coreProperties>
</file>