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D9" w:rsidRDefault="0031750F" w:rsidP="005E03D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записка1-</w:t>
      </w:r>
      <w:r w:rsidR="00CF45A4">
        <w:rPr>
          <w:b/>
          <w:i/>
          <w:sz w:val="28"/>
          <w:szCs w:val="28"/>
        </w:rPr>
        <w:t>4класс</w:t>
      </w:r>
    </w:p>
    <w:p w:rsidR="005E03D9" w:rsidRDefault="005E03D9" w:rsidP="005E03D9">
      <w:r>
        <w:rPr>
          <w:b/>
        </w:rPr>
        <w:t xml:space="preserve">Цель обучения </w:t>
      </w:r>
      <w:r>
        <w:t xml:space="preserve">образовательной области физическая культура в начальной школе –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>
        <w:t>общеразвивающей</w:t>
      </w:r>
      <w:proofErr w:type="spellEnd"/>
      <w:r>
        <w:t xml:space="preserve"> направленностью.</w:t>
      </w:r>
    </w:p>
    <w:p w:rsidR="005E03D9" w:rsidRDefault="005E03D9" w:rsidP="005E03D9">
      <w:r>
        <w:rPr>
          <w:b/>
        </w:rPr>
        <w:t xml:space="preserve">Целью </w:t>
      </w:r>
      <w:r>
        <w:t xml:space="preserve">физического воспитания в школе является содействие всестороннему развитию личности по средствам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знание и навыки в области физической культуры, мотивы и освоенные способы (умения) осуществлять </w:t>
      </w:r>
      <w:proofErr w:type="spellStart"/>
      <w:r>
        <w:t>физкультурно</w:t>
      </w:r>
      <w:proofErr w:type="spellEnd"/>
      <w:r>
        <w:t xml:space="preserve"> – оздоровительную и спортивную деятельность.</w:t>
      </w:r>
    </w:p>
    <w:p w:rsidR="005E03D9" w:rsidRDefault="005E03D9" w:rsidP="005E03D9">
      <w:pPr>
        <w:rPr>
          <w:b/>
        </w:rPr>
      </w:pPr>
      <w:r>
        <w:rPr>
          <w:b/>
        </w:rPr>
        <w:t xml:space="preserve">Задачи физического воспитания учащихся направлены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5E03D9" w:rsidRDefault="005E03D9" w:rsidP="005E03D9">
      <w:r>
        <w:rPr>
          <w:b/>
        </w:rPr>
        <w:t xml:space="preserve">- </w:t>
      </w: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5E03D9" w:rsidRDefault="005E03D9" w:rsidP="005E03D9">
      <w:r>
        <w:t xml:space="preserve">- развитие координационных </w:t>
      </w:r>
      <w:proofErr w:type="gramStart"/>
      <w:r>
        <w:t xml:space="preserve">( </w:t>
      </w:r>
      <w:proofErr w:type="gramEnd"/>
      <w:r>
        <w:t xml:space="preserve">точности воспроизведения пространственных и временных,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способностей ( скоростных, </w:t>
      </w:r>
      <w:proofErr w:type="spellStart"/>
      <w:r>
        <w:t>скоростно</w:t>
      </w:r>
      <w:proofErr w:type="spellEnd"/>
      <w:r>
        <w:t xml:space="preserve"> – силовых, выносливости, гибкости)</w:t>
      </w:r>
    </w:p>
    <w:p w:rsidR="005E03D9" w:rsidRDefault="005E03D9" w:rsidP="005E03D9">
      <w:r>
        <w:t>- формирование элементарных знаний о личной гигиене, режиме дня, влияния физических упражнений на состояние здоровья, работоспособность, развитие двигательных способностей.</w:t>
      </w:r>
    </w:p>
    <w:p w:rsidR="005E03D9" w:rsidRDefault="005E03D9" w:rsidP="005E03D9">
      <w:r>
        <w:t>- выработку представлений об основных видах спорта, соревнованиях, снарядах и инвентаре, соблюдение правил техники безопасности во время занятий;</w:t>
      </w:r>
    </w:p>
    <w:p w:rsidR="005E03D9" w:rsidRDefault="005E03D9" w:rsidP="005E03D9">
      <w: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E03D9" w:rsidRDefault="005E03D9" w:rsidP="005E03D9">
      <w:r>
        <w:t xml:space="preserve">-воспитание инициативности, самостоятельности, взаимопомощи, дисциплинированности, чувства ответственности, содействие развитию психических процессов </w:t>
      </w:r>
      <w:proofErr w:type="gramStart"/>
      <w:r>
        <w:t xml:space="preserve">( </w:t>
      </w:r>
      <w:proofErr w:type="gramEnd"/>
      <w:r>
        <w:t>представления, памяти, мышления) в ходе двигательной активности;</w:t>
      </w:r>
    </w:p>
    <w:p w:rsidR="005E03D9" w:rsidRDefault="005E03D9" w:rsidP="005E03D9">
      <w:pPr>
        <w:rPr>
          <w:b/>
        </w:rPr>
      </w:pPr>
      <w:r>
        <w:rPr>
          <w:b/>
        </w:rPr>
        <w:t>Программа создана на основе  нормативных документов:</w:t>
      </w:r>
    </w:p>
    <w:p w:rsidR="005E03D9" w:rsidRDefault="005E03D9" w:rsidP="005E03D9">
      <w:r>
        <w:t>- Закон РФ «Об образовании»</w:t>
      </w:r>
    </w:p>
    <w:p w:rsidR="005E03D9" w:rsidRDefault="005E03D9" w:rsidP="005E03D9">
      <w:r>
        <w:t xml:space="preserve">- Приказ </w:t>
      </w:r>
      <w:proofErr w:type="spellStart"/>
      <w:r>
        <w:t>Миноб</w:t>
      </w:r>
      <w:r w:rsidR="00724B44">
        <w:t>рнауки</w:t>
      </w:r>
      <w:proofErr w:type="spellEnd"/>
      <w:r w:rsidR="00724B44">
        <w:t xml:space="preserve"> России </w:t>
      </w:r>
      <w:proofErr w:type="gramStart"/>
      <w:r w:rsidR="00724B44">
        <w:t>от</w:t>
      </w:r>
      <w:proofErr w:type="gramEnd"/>
      <w:r w:rsidR="00724B44">
        <w:t xml:space="preserve">      </w:t>
      </w:r>
      <w:r>
        <w:t xml:space="preserve"> «</w:t>
      </w:r>
      <w:proofErr w:type="gramStart"/>
      <w:r>
        <w:t>Об</w:t>
      </w:r>
      <w:proofErr w:type="gramEnd"/>
      <w:r>
        <w:t xml:space="preserve">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</w:t>
      </w:r>
      <w:r w:rsidR="00724B44">
        <w:t xml:space="preserve">бщего образования, на       </w:t>
      </w:r>
      <w:r>
        <w:t xml:space="preserve"> учебный год</w:t>
      </w:r>
    </w:p>
    <w:p w:rsidR="005E03D9" w:rsidRDefault="005E03D9" w:rsidP="005E03D9">
      <w:r>
        <w:t>- Письмо Минобразования  от 28.04.2003 №13- 51 -86/13 «Об увеличении двигательной активности обучающихся общеобразовательных учреждений»</w:t>
      </w:r>
    </w:p>
    <w:p w:rsidR="005E03D9" w:rsidRDefault="005E03D9" w:rsidP="005E03D9">
      <w:r>
        <w:t>- Письмо МО РФ от 20.04.2001 №408/13 -13 «Рекомендации по организации обучения  1 в классах в адаптационный период</w:t>
      </w:r>
    </w:p>
    <w:p w:rsidR="005E03D9" w:rsidRDefault="005E03D9" w:rsidP="005E03D9">
      <w:r>
        <w:t xml:space="preserve">- Письмо МО РФ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О</w:t>
      </w:r>
      <w:proofErr w:type="gramEnd"/>
      <w:r>
        <w:t xml:space="preserve"> введении третьего дополнительного часа физической культуры в образовательных учреждениях Российской Федерации от 12.08.2002 №13 -51 -99/14</w:t>
      </w:r>
    </w:p>
    <w:p w:rsidR="005E03D9" w:rsidRDefault="005E03D9" w:rsidP="005E03D9">
      <w:r>
        <w:t>- Приказ Минздрава РФ «Распределение школьников на медицинские группы», декабрь 1986 №495.</w:t>
      </w:r>
    </w:p>
    <w:p w:rsidR="005E03D9" w:rsidRDefault="005E03D9" w:rsidP="005E03D9">
      <w:r>
        <w:t xml:space="preserve">- Методические рекомендации для учителей физической культуры по организации </w:t>
      </w:r>
      <w:proofErr w:type="spellStart"/>
      <w:r>
        <w:t>здоровьесберегающей</w:t>
      </w:r>
      <w:proofErr w:type="spellEnd"/>
      <w:r>
        <w:t xml:space="preserve"> деятельности в образовательных учреждениях /  под общей редакцией </w:t>
      </w:r>
      <w:proofErr w:type="spellStart"/>
      <w:r>
        <w:t>Е.Б.Евладовой</w:t>
      </w:r>
      <w:proofErr w:type="spellEnd"/>
      <w:r>
        <w:t>. – М.2009.</w:t>
      </w:r>
    </w:p>
    <w:p w:rsidR="005E03D9" w:rsidRDefault="005E03D9" w:rsidP="005E03D9">
      <w:r>
        <w:t>-Приказ МО РФ «О внесении изменений в федеральный базисный учебный план» от 30.08.2010 №889</w:t>
      </w:r>
    </w:p>
    <w:p w:rsidR="005E03D9" w:rsidRDefault="005E03D9" w:rsidP="005E03D9">
      <w:r>
        <w:t>-Письмо Департамента образования Администрации Ярославской области от 31.01. 2006г. №244/01 -10 «О переходе на новые стандарты»</w:t>
      </w:r>
    </w:p>
    <w:p w:rsidR="005E03D9" w:rsidRDefault="005E03D9" w:rsidP="005E03D9">
      <w:r>
        <w:lastRenderedPageBreak/>
        <w:t>- Приказ Департамента образования Администрации Ярославской области от 12.05.2006г. №01 -03/318 «Об утверждении регионального учебного плана»</w:t>
      </w:r>
    </w:p>
    <w:p w:rsidR="005E03D9" w:rsidRDefault="005E03D9" w:rsidP="005E03D9">
      <w:r>
        <w:t xml:space="preserve">- Письмо Департамента образования Администрации Ярославской области от 17.05.2010 №1888/01 -10 «Об организации </w:t>
      </w:r>
      <w:proofErr w:type="spellStart"/>
      <w:r>
        <w:t>учебно</w:t>
      </w:r>
      <w:proofErr w:type="spellEnd"/>
      <w:r>
        <w:t xml:space="preserve"> – воспитательного процесса в общеобразова</w:t>
      </w:r>
      <w:r w:rsidR="00724B44">
        <w:t>тельных учреждениях в 2014 – 2015</w:t>
      </w:r>
      <w:r>
        <w:t xml:space="preserve"> учебном году»</w:t>
      </w:r>
    </w:p>
    <w:p w:rsidR="005E03D9" w:rsidRDefault="005E03D9" w:rsidP="005E03D9">
      <w:r>
        <w:t xml:space="preserve">- Методические рекомендации по освоению дисциплины «Физическая культура» </w:t>
      </w:r>
      <w:proofErr w:type="gramStart"/>
      <w:r>
        <w:t>за</w:t>
      </w:r>
      <w:proofErr w:type="gramEnd"/>
      <w:r>
        <w:t xml:space="preserve"> предыдущие года.</w:t>
      </w:r>
    </w:p>
    <w:p w:rsidR="005E03D9" w:rsidRDefault="005E03D9" w:rsidP="005E03D9">
      <w:r>
        <w:t>-  Типовой комплексной прогр</w:t>
      </w:r>
      <w:r w:rsidR="00724B44">
        <w:t>аммы по физической культуре 2012</w:t>
      </w:r>
      <w:r>
        <w:t xml:space="preserve"> года, авторы: В.И. Лях и А.А. </w:t>
      </w:r>
      <w:proofErr w:type="spellStart"/>
      <w:r>
        <w:t>Зданевич</w:t>
      </w:r>
      <w:proofErr w:type="spellEnd"/>
    </w:p>
    <w:p w:rsidR="005E03D9" w:rsidRDefault="005E03D9" w:rsidP="005E03D9">
      <w:pPr>
        <w:rPr>
          <w:b/>
        </w:rPr>
      </w:pPr>
    </w:p>
    <w:p w:rsidR="005E03D9" w:rsidRDefault="005E03D9" w:rsidP="005E03D9">
      <w:pPr>
        <w:ind w:left="57" w:right="57" w:firstLine="709"/>
        <w:jc w:val="both"/>
      </w:pPr>
      <w:r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5E03D9" w:rsidRDefault="005E03D9" w:rsidP="005E03D9">
      <w:pPr>
        <w:ind w:left="57" w:right="57" w:firstLine="709"/>
        <w:jc w:val="both"/>
      </w:pPr>
      <w:r>
        <w:t xml:space="preserve">Для более  качественного освоения предметного содержания настоящей  программы  рекомендуется уроки  физической   культуры  подразделять на три типа: </w:t>
      </w:r>
    </w:p>
    <w:p w:rsidR="005E03D9" w:rsidRDefault="005E03D9" w:rsidP="005E03D9">
      <w:pPr>
        <w:ind w:left="57" w:right="57" w:firstLine="709"/>
        <w:jc w:val="both"/>
      </w:pPr>
      <w:proofErr w:type="gramStart"/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          </w:t>
      </w:r>
      <w:r>
        <w:t>с образовательно-познавательной направленностью (На таких уроках учащихся знакомят со способами и правилами организации  самостоятельных занятий, обучают навыкам и умениям по организации и проведению самостоятельных занятий с использованием ранее изученного материала.</w:t>
      </w:r>
      <w:proofErr w:type="gramEnd"/>
      <w:r>
        <w:t xml:space="preserve"> Целесообразно использовать учебники  по   физической   культуре</w:t>
      </w:r>
      <w:proofErr w:type="gramStart"/>
      <w:r>
        <w:t> )</w:t>
      </w:r>
      <w:proofErr w:type="gramEnd"/>
      <w:r>
        <w:t>;</w:t>
      </w:r>
    </w:p>
    <w:p w:rsidR="005E03D9" w:rsidRDefault="005E03D9" w:rsidP="005E03D9">
      <w:pPr>
        <w:ind w:left="57" w:right="57" w:firstLine="709"/>
        <w:jc w:val="both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          </w:t>
      </w:r>
      <w:r>
        <w:t xml:space="preserve">образовательно-предметной направленностью (Такие уроки используются в основном для обучения практическому материалу разделов гимнастики, легкой атлетики, подвижных игр.); </w:t>
      </w:r>
    </w:p>
    <w:p w:rsidR="005E03D9" w:rsidRDefault="005E03D9" w:rsidP="005E03D9">
      <w:pPr>
        <w:ind w:left="57" w:right="57" w:firstLine="709"/>
        <w:jc w:val="both"/>
      </w:pPr>
      <w:proofErr w:type="gramStart"/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          </w:t>
      </w:r>
      <w:r>
        <w:t>образовательно-тренировочной направленностью (Уроки  используются для развития   физических  качеств и решения соответствующих задач в рамках относительно жесткой регламентации динамики  физической  нагрузки от начала урока до окончания его основной части.</w:t>
      </w:r>
      <w:proofErr w:type="gramEnd"/>
      <w:r>
        <w:t xml:space="preserve"> Помимо целенаправленного развития  физических  качеств, на уроках с образовательно-тренировочной направленностью необходимо формировать у школьников представления о  физической  подготовке и  физических  качествах,  физической  нагрузке и ее влиянии на развитие систем организма. </w:t>
      </w:r>
      <w:proofErr w:type="gramStart"/>
      <w:r>
        <w:t>На таких уроках обучают способам регулирования  физической  нагрузки и способам контроля над ее величиной).</w:t>
      </w:r>
      <w:proofErr w:type="gramEnd"/>
    </w:p>
    <w:p w:rsidR="005E03D9" w:rsidRDefault="005E03D9" w:rsidP="005E03D9">
      <w:pPr>
        <w:ind w:left="57" w:right="57" w:firstLine="709"/>
        <w:jc w:val="both"/>
      </w:pPr>
      <w:r>
        <w:t>Каждый из этих типов уроков  физической   культуры 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  занятий  физическими  упражнениями: утренней зарядке и гигиенической гимнастике до уроков, физкультминутках и подвижных играх на переменах, во время прогулок.</w:t>
      </w:r>
    </w:p>
    <w:p w:rsidR="005E03D9" w:rsidRDefault="005E03D9" w:rsidP="005E03D9">
      <w:pPr>
        <w:ind w:left="57" w:right="57" w:firstLine="709"/>
        <w:jc w:val="both"/>
      </w:pPr>
      <w:r>
        <w:t xml:space="preserve">Выполняя программный материал, уроки рекомендуется проводить не только преимущественно на открытом воздухе, благодаря чему достигается выраженный оздоровительный эффект, но и  в игровой и соревновательной форме, что доставит детям радость и удовольствие, а грамотная объективная оценка их  достижений явится стимулом для дальнейшего улучшения результатов, повышению активности, радости от занятий  физическими  упражнениями. </w:t>
      </w:r>
    </w:p>
    <w:p w:rsidR="005E03D9" w:rsidRDefault="005E03D9" w:rsidP="005E03D9">
      <w:pPr>
        <w:ind w:left="57" w:right="57" w:firstLine="709"/>
        <w:jc w:val="both"/>
      </w:pPr>
    </w:p>
    <w:p w:rsidR="005E03D9" w:rsidRDefault="005E03D9" w:rsidP="005E03D9">
      <w:pPr>
        <w:ind w:left="57" w:right="57" w:firstLine="709"/>
        <w:jc w:val="both"/>
      </w:pPr>
    </w:p>
    <w:p w:rsidR="005E03D9" w:rsidRDefault="005E03D9" w:rsidP="005E03D9"/>
    <w:p w:rsidR="005E03D9" w:rsidRDefault="005E03D9" w:rsidP="005E03D9">
      <w:pPr>
        <w:jc w:val="center"/>
      </w:pPr>
      <w:r>
        <w:rPr>
          <w:b/>
          <w:bCs/>
        </w:rPr>
        <w:lastRenderedPageBreak/>
        <w:t xml:space="preserve">Критерии оценки успеваемости по способам (умениям) осуществлять </w:t>
      </w:r>
      <w:proofErr w:type="spellStart"/>
      <w:r>
        <w:rPr>
          <w:b/>
          <w:bCs/>
        </w:rPr>
        <w:t>физкультурн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оздоровительную деятельность.</w:t>
      </w:r>
      <w:r>
        <w:t xml:space="preserve"> </w:t>
      </w:r>
      <w:r>
        <w:br/>
      </w:r>
      <w:r>
        <w:br/>
        <w:t xml:space="preserve">Оценка «5»- учащийся демонстрирует полный и разнообразный комплекс упражнений, направленный на развитие конкретной физической </w:t>
      </w:r>
      <w:proofErr w:type="spellStart"/>
      <w:proofErr w:type="gramStart"/>
      <w:r>
        <w:t>физической</w:t>
      </w:r>
      <w:proofErr w:type="spellEnd"/>
      <w:proofErr w:type="gramEnd"/>
      <w:r>
        <w:t xml:space="preserve">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</w:t>
      </w:r>
      <w:r>
        <w:br/>
      </w:r>
      <w:r>
        <w:br/>
        <w:t xml:space="preserve">Оценка «4»- имеются незначительные ошибки или неточности в осуществлении самостоятельной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оздоровительной деятельности.</w:t>
      </w:r>
      <w:r>
        <w:br/>
      </w:r>
      <w:r>
        <w:br/>
        <w:t xml:space="preserve"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  <w:r>
        <w:br/>
      </w:r>
      <w:r>
        <w:br/>
        <w:t xml:space="preserve">Оценка «2»- учащийся не владеет умением осуществлять различные виды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оздоровительной деятельности. </w:t>
      </w:r>
      <w:r>
        <w:br/>
      </w:r>
      <w:r>
        <w:br/>
      </w:r>
    </w:p>
    <w:p w:rsidR="005E03D9" w:rsidRDefault="005E03D9" w:rsidP="005E03D9">
      <w:pPr>
        <w:jc w:val="center"/>
      </w:pPr>
      <w:r>
        <w:rPr>
          <w:b/>
          <w:bCs/>
        </w:rPr>
        <w:t xml:space="preserve">Критерии оценки успеваемости по технике владения двигательными действиями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умениями и навыками). </w:t>
      </w:r>
      <w:r>
        <w:br/>
      </w:r>
      <w:r>
        <w:br/>
        <w:t>Оценка «5»- двигательное действие выполнено правильно (заданным способом), точно в надлежащем темпе, легко и четко.</w:t>
      </w:r>
      <w:r>
        <w:br/>
      </w:r>
      <w:r>
        <w:br/>
        <w:t xml:space="preserve">Оценка «4»- двигательное действие выполнено правильно, но недостаточно легко и четко, наблюдается некоторая скованность движений. </w:t>
      </w:r>
      <w:r>
        <w:br/>
      </w:r>
      <w:r>
        <w:br/>
        <w:t xml:space="preserve"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  <w:r>
        <w:br/>
      </w:r>
      <w:r>
        <w:br/>
        <w:t xml:space="preserve">Оценка «2»- двигательное действие выполнено неправильно, с грубыми ошибками, неуверенно, нечетко. </w:t>
      </w:r>
      <w:r>
        <w:br/>
      </w:r>
      <w:r>
        <w:br/>
      </w:r>
    </w:p>
    <w:p w:rsidR="005E03D9" w:rsidRDefault="005E03D9" w:rsidP="005E03D9">
      <w:pPr>
        <w:jc w:val="center"/>
      </w:pPr>
      <w:r>
        <w:rPr>
          <w:b/>
          <w:bCs/>
        </w:rPr>
        <w:t xml:space="preserve">Критерии оценки успеваемости по основам знаний. </w:t>
      </w:r>
      <w:r>
        <w:br/>
        <w:t xml:space="preserve">Оценка «5»- выставляется за ответ, в котором учащийся демонстрирует глубокое понимание сущности материала, логично его </w:t>
      </w:r>
      <w:proofErr w:type="gramStart"/>
      <w:r>
        <w:t>излагает</w:t>
      </w:r>
      <w:proofErr w:type="gramEnd"/>
      <w:r>
        <w:t xml:space="preserve"> приводя примеры из практики или своего опыта. </w:t>
      </w:r>
      <w:r>
        <w:br/>
        <w:t xml:space="preserve">Оценка «4»- ставится за ответ, в котором содержатся небольшие неточности и незначительные ошибки. </w:t>
      </w:r>
      <w:r>
        <w:br/>
      </w:r>
      <w:r>
        <w:br/>
        <w:t xml:space="preserve">Оценка «3»- выставляется за </w:t>
      </w:r>
      <w:proofErr w:type="gramStart"/>
      <w:r>
        <w:t>ответ</w:t>
      </w:r>
      <w:proofErr w:type="gramEnd"/>
      <w:r>
        <w:t xml:space="preserve">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  <w:r>
        <w:br/>
      </w:r>
      <w:r>
        <w:br/>
        <w:t>Оценка «2»- выставляется за непонимание материала программы.</w:t>
      </w:r>
    </w:p>
    <w:p w:rsidR="005E03D9" w:rsidRDefault="005E03D9" w:rsidP="005E03D9">
      <w:pPr>
        <w:rPr>
          <w:b/>
        </w:rPr>
      </w:pPr>
    </w:p>
    <w:p w:rsidR="005E03D9" w:rsidRDefault="005E03D9" w:rsidP="005E03D9">
      <w:pPr>
        <w:pStyle w:val="a3"/>
        <w:numPr>
          <w:ilvl w:val="0"/>
          <w:numId w:val="2"/>
        </w:numPr>
        <w:jc w:val="both"/>
      </w:pPr>
      <w:r>
        <w:lastRenderedPageBreak/>
        <w:t xml:space="preserve"> Оценивание учащихся предусмотрено как по окончании изучения раздела, так и по мере текущего освоения умений и навыков.</w:t>
      </w:r>
    </w:p>
    <w:p w:rsidR="005E03D9" w:rsidRPr="00CF45A4" w:rsidRDefault="005E03D9" w:rsidP="005E03D9">
      <w:pPr>
        <w:pStyle w:val="a3"/>
        <w:numPr>
          <w:ilvl w:val="0"/>
          <w:numId w:val="2"/>
        </w:numPr>
        <w:jc w:val="both"/>
        <w:rPr>
          <w:b/>
        </w:rPr>
      </w:pPr>
      <w:proofErr w:type="gramStart"/>
      <w:r w:rsidRPr="00CF45A4">
        <w:rPr>
          <w:b/>
        </w:rPr>
        <w:t>Учащиеся</w:t>
      </w:r>
      <w:proofErr w:type="gramEnd"/>
      <w:r w:rsidRPr="00CF45A4">
        <w:rPr>
          <w:b/>
        </w:rPr>
        <w:t xml:space="preserve"> отнесенные к подготовительной группе осваивают учебный материал в облегченном варианте</w:t>
      </w:r>
      <w:r w:rsidR="001E7FF0" w:rsidRPr="00CF45A4">
        <w:rPr>
          <w:b/>
        </w:rPr>
        <w:t xml:space="preserve"> в зависимости от заболевания (</w:t>
      </w:r>
      <w:r w:rsidRPr="00CF45A4">
        <w:rPr>
          <w:b/>
        </w:rPr>
        <w:t xml:space="preserve">уменьшение нагрузки, исключение выполнения не разрешенных упр.- тогда они изучаются теоретически, </w:t>
      </w:r>
      <w:r w:rsidR="001E7FF0" w:rsidRPr="00CF45A4">
        <w:rPr>
          <w:b/>
        </w:rPr>
        <w:t>выполнение комплексов</w:t>
      </w:r>
      <w:r w:rsidR="00CF45A4" w:rsidRPr="00CF45A4">
        <w:rPr>
          <w:b/>
        </w:rPr>
        <w:t xml:space="preserve"> </w:t>
      </w:r>
      <w:r w:rsidR="001E7FF0" w:rsidRPr="00CF45A4">
        <w:rPr>
          <w:b/>
        </w:rPr>
        <w:t>(по видам заболевания), оказание помощи в судействе, теоретические сообщения.</w:t>
      </w:r>
    </w:p>
    <w:p w:rsidR="005E03D9" w:rsidRDefault="005E03D9" w:rsidP="005E03D9">
      <w:pPr>
        <w:rPr>
          <w:b/>
        </w:rPr>
      </w:pPr>
    </w:p>
    <w:p w:rsidR="005E03D9" w:rsidRDefault="005E03D9" w:rsidP="005E03D9">
      <w:pPr>
        <w:ind w:left="57" w:right="57" w:firstLine="709"/>
        <w:jc w:val="both"/>
      </w:pPr>
      <w:r>
        <w:rPr>
          <w:b/>
          <w:bCs/>
        </w:rPr>
        <w:t xml:space="preserve">Для достижения поставленной цели  в соответствии с образовательной  программой  учреждения рабочая  программа  обеспечивается </w:t>
      </w: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методическим комплектом:</w:t>
      </w:r>
    </w:p>
    <w:p w:rsidR="005E03D9" w:rsidRDefault="005E03D9" w:rsidP="005E03D9">
      <w:pPr>
        <w:shd w:val="clear" w:color="auto" w:fill="FFFFFF"/>
        <w:spacing w:line="272" w:lineRule="exact"/>
        <w:ind w:left="120"/>
        <w:rPr>
          <w:color w:val="000000"/>
        </w:rPr>
      </w:pPr>
      <w:r>
        <w:rPr>
          <w:sz w:val="14"/>
          <w:szCs w:val="14"/>
        </w:rPr>
        <w:t xml:space="preserve">             </w:t>
      </w:r>
      <w:r>
        <w:t> Лях  В.И.  Физическая   культура</w:t>
      </w:r>
      <w:proofErr w:type="gramStart"/>
      <w:r>
        <w:t> :</w:t>
      </w:r>
      <w:proofErr w:type="gramEnd"/>
      <w:r>
        <w:t xml:space="preserve"> учебник для учащихся  1 -4  классов  начальной школы. – М.: Просвещение, 2008.</w:t>
      </w:r>
    </w:p>
    <w:p w:rsidR="005E03D9" w:rsidRDefault="005E03D9" w:rsidP="005E03D9">
      <w:pPr>
        <w:shd w:val="clear" w:color="auto" w:fill="FFFFFF"/>
        <w:spacing w:line="272" w:lineRule="exact"/>
        <w:ind w:left="120"/>
      </w:pPr>
      <w:r>
        <w:rPr>
          <w:color w:val="000000"/>
        </w:rPr>
        <w:t xml:space="preserve">   Содержание  программного  материала  состоит  из  двух частей: </w:t>
      </w:r>
      <w:proofErr w:type="gramStart"/>
      <w:r>
        <w:rPr>
          <w:b/>
          <w:bCs/>
          <w:color w:val="000000"/>
        </w:rPr>
        <w:t>базовой</w:t>
      </w:r>
      <w:proofErr w:type="gramEnd"/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и  </w:t>
      </w:r>
      <w:r>
        <w:rPr>
          <w:b/>
          <w:bCs/>
          <w:color w:val="000000"/>
        </w:rPr>
        <w:t>вариативной.</w:t>
      </w:r>
    </w:p>
    <w:p w:rsidR="005E03D9" w:rsidRDefault="005E03D9" w:rsidP="005E03D9">
      <w:pPr>
        <w:shd w:val="clear" w:color="auto" w:fill="FFFFFF"/>
        <w:spacing w:before="4" w:line="272" w:lineRule="exact"/>
        <w:ind w:left="124" w:firstLine="584"/>
      </w:pPr>
      <w:r>
        <w:rPr>
          <w:b/>
          <w:color w:val="000000"/>
        </w:rPr>
        <w:t xml:space="preserve">Базовый </w:t>
      </w:r>
      <w:r>
        <w:rPr>
          <w:color w:val="000000"/>
        </w:rPr>
        <w:t xml:space="preserve"> компонент  составляет  основу  общегосударственного  стандарта</w:t>
      </w:r>
      <w:r>
        <w:t xml:space="preserve">   </w:t>
      </w:r>
      <w:r>
        <w:rPr>
          <w:color w:val="000000"/>
        </w:rPr>
        <w:t xml:space="preserve">общеобразовательной   подготовки  в  сфере  физической  культуры. </w:t>
      </w:r>
    </w:p>
    <w:p w:rsidR="005E03D9" w:rsidRDefault="005E03D9" w:rsidP="001E7FF0">
      <w:pPr>
        <w:shd w:val="clear" w:color="auto" w:fill="FFFFFF"/>
        <w:spacing w:line="272" w:lineRule="exact"/>
        <w:ind w:left="120"/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 xml:space="preserve">Вариативная  </w:t>
      </w:r>
      <w:r>
        <w:rPr>
          <w:color w:val="000000"/>
        </w:rPr>
        <w:t>часть</w:t>
      </w:r>
      <w:r>
        <w:t xml:space="preserve">  </w:t>
      </w:r>
      <w:r>
        <w:rPr>
          <w:color w:val="000000"/>
        </w:rPr>
        <w:t>обусловлена   необходимостью  учета  индивидуальных   способностей  детей  и   особенности</w:t>
      </w:r>
      <w:r>
        <w:t xml:space="preserve">  </w:t>
      </w:r>
      <w:r>
        <w:rPr>
          <w:color w:val="000000"/>
        </w:rPr>
        <w:t>работы  школы.</w:t>
      </w:r>
    </w:p>
    <w:p w:rsidR="005E03D9" w:rsidRDefault="005E03D9" w:rsidP="005E03D9">
      <w:pPr>
        <w:jc w:val="both"/>
      </w:pPr>
      <w:r>
        <w:t xml:space="preserve">  Для прохождения теоретического материала  выделяется  время  в процессе уроков</w:t>
      </w:r>
      <w:proofErr w:type="gramStart"/>
      <w:r>
        <w:t xml:space="preserve">,.  </w:t>
      </w:r>
      <w:proofErr w:type="gramEnd"/>
    </w:p>
    <w:p w:rsidR="005E03D9" w:rsidRDefault="005E03D9" w:rsidP="005E03D9">
      <w:pPr>
        <w:jc w:val="both"/>
      </w:pPr>
      <w:r>
        <w:t xml:space="preserve">  </w:t>
      </w:r>
    </w:p>
    <w:p w:rsidR="001E7FF0" w:rsidRDefault="001E7FF0" w:rsidP="001E7FF0">
      <w:pPr>
        <w:jc w:val="center"/>
        <w:rPr>
          <w:b/>
        </w:rPr>
      </w:pPr>
    </w:p>
    <w:p w:rsidR="001E7FF0" w:rsidRDefault="001E7FF0" w:rsidP="001E7FF0">
      <w:pPr>
        <w:jc w:val="center"/>
        <w:rPr>
          <w:b/>
        </w:rPr>
      </w:pPr>
    </w:p>
    <w:p w:rsidR="001E7FF0" w:rsidRDefault="001E7FF0" w:rsidP="001E7FF0">
      <w:pPr>
        <w:jc w:val="center"/>
        <w:rPr>
          <w:b/>
        </w:rPr>
      </w:pPr>
    </w:p>
    <w:p w:rsidR="001E7FF0" w:rsidRDefault="001E7FF0" w:rsidP="001E7FF0">
      <w:pPr>
        <w:jc w:val="center"/>
        <w:rPr>
          <w:b/>
        </w:rPr>
      </w:pPr>
    </w:p>
    <w:p w:rsidR="00E45F08" w:rsidRDefault="00E45F08" w:rsidP="00E45F08">
      <w:pPr>
        <w:ind w:left="57" w:right="57" w:firstLine="709"/>
        <w:jc w:val="center"/>
      </w:pPr>
      <w:r>
        <w:rPr>
          <w:b/>
          <w:bCs/>
          <w:sz w:val="20"/>
          <w:szCs w:val="20"/>
        </w:rPr>
        <w:t>ТРЕБОВАНИЯ К УРОВНЮ ПОДГОТОВКИ:</w:t>
      </w:r>
    </w:p>
    <w:p w:rsidR="00E45F08" w:rsidRDefault="00E45F08" w:rsidP="00E45F08">
      <w:pPr>
        <w:shd w:val="clear" w:color="auto" w:fill="FFFFFF"/>
        <w:ind w:left="57" w:right="57" w:firstLine="709"/>
        <w:jc w:val="center"/>
      </w:pPr>
      <w:r>
        <w:rPr>
          <w:b/>
          <w:bCs/>
          <w:color w:val="000000"/>
          <w:spacing w:val="1"/>
          <w:sz w:val="20"/>
          <w:szCs w:val="20"/>
        </w:rPr>
        <w:t>РЕЗУЛЬТАТЫ ИЗУЧЕНИЯ УЧЕБНОГО ПРЕДМЕТА</w:t>
      </w:r>
    </w:p>
    <w:p w:rsidR="00E45F08" w:rsidRDefault="00E45F08" w:rsidP="00E45F08">
      <w:pPr>
        <w:ind w:left="57" w:right="57" w:firstLine="709"/>
        <w:jc w:val="center"/>
      </w:pPr>
      <w:r>
        <w:rPr>
          <w:b/>
          <w:bCs/>
        </w:rPr>
        <w:t>К концу четвёртого года обучения ученик</w:t>
      </w:r>
    </w:p>
    <w:p w:rsidR="00E45F08" w:rsidRDefault="00E45F08" w:rsidP="00E45F08">
      <w:pPr>
        <w:rPr>
          <w:b/>
        </w:rPr>
      </w:pPr>
      <w:r>
        <w:rPr>
          <w:b/>
        </w:rPr>
        <w:t>знать и понимать:</w:t>
      </w:r>
    </w:p>
    <w:p w:rsidR="00E45F08" w:rsidRDefault="00E45F08" w:rsidP="00E45F08">
      <w:pPr>
        <w:rPr>
          <w:b/>
        </w:rPr>
      </w:pPr>
    </w:p>
    <w:p w:rsidR="00E45F08" w:rsidRDefault="00E45F08" w:rsidP="00E45F08">
      <w:r>
        <w:t>- роль физической культуры и спорта в формировании здорового образа жизни, организации активного отдыха и профилактике вредных привычек</w:t>
      </w:r>
    </w:p>
    <w:p w:rsidR="00E45F08" w:rsidRDefault="00E45F08" w:rsidP="00E45F08">
      <w:r>
        <w:t>- основы формирования двигательных действий и развития физических качеств</w:t>
      </w:r>
    </w:p>
    <w:p w:rsidR="00E45F08" w:rsidRDefault="00E45F08" w:rsidP="00E45F08">
      <w:r>
        <w:t xml:space="preserve">- способы закаливания организма и основные приёмы </w:t>
      </w:r>
      <w:proofErr w:type="spellStart"/>
      <w:r>
        <w:t>самомассажа</w:t>
      </w:r>
      <w:proofErr w:type="spellEnd"/>
    </w:p>
    <w:p w:rsidR="00E45F08" w:rsidRDefault="00E45F08" w:rsidP="00E45F08">
      <w:r>
        <w:t>- особенности развития избранного вида спорта;</w:t>
      </w:r>
    </w:p>
    <w:p w:rsidR="00E45F08" w:rsidRDefault="00E45F08" w:rsidP="00E45F08">
      <w:r>
        <w:t xml:space="preserve"> 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45F08" w:rsidRDefault="00E45F08" w:rsidP="00E45F08">
      <w:r>
        <w:t xml:space="preserve">- биодинамические особенности и содержание физических упражнений </w:t>
      </w:r>
      <w:proofErr w:type="spellStart"/>
      <w:r>
        <w:t>общеразвивающей</w:t>
      </w:r>
      <w:proofErr w:type="spellEnd"/>
      <w: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E45F08" w:rsidRDefault="00E45F08" w:rsidP="00E45F08">
      <w: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45F08" w:rsidRDefault="00E45F08" w:rsidP="00E45F08">
      <w: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E45F08" w:rsidRDefault="00E45F08" w:rsidP="00E45F08">
      <w:r>
        <w:t xml:space="preserve">- индивидуальные способы </w:t>
      </w:r>
      <w:proofErr w:type="gramStart"/>
      <w:r>
        <w:t>контроля за</w:t>
      </w:r>
      <w:proofErr w:type="gramEnd"/>
      <w:r>
        <w:t xml:space="preserve"> развитием адаптивных свойств организма, укрепления здоровья и повышения физической подготовленности;</w:t>
      </w:r>
    </w:p>
    <w:p w:rsidR="00E45F08" w:rsidRDefault="00E45F08" w:rsidP="00E45F08">
      <w:r>
        <w:t>- способы организации самостоятельных занятий с разной функциональной направленностью;</w:t>
      </w:r>
    </w:p>
    <w:p w:rsidR="00E45F08" w:rsidRDefault="00E45F08" w:rsidP="00E45F08">
      <w:r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E45F08" w:rsidRDefault="00E45F08" w:rsidP="00E45F08"/>
    <w:p w:rsidR="00E45F08" w:rsidRDefault="00E45F08" w:rsidP="00E45F08">
      <w:pPr>
        <w:rPr>
          <w:b/>
        </w:rPr>
      </w:pPr>
      <w:r>
        <w:rPr>
          <w:b/>
        </w:rPr>
        <w:t>уметь:</w:t>
      </w:r>
    </w:p>
    <w:p w:rsidR="00E45F08" w:rsidRDefault="00E45F08" w:rsidP="00E45F08"/>
    <w:p w:rsidR="00E45F08" w:rsidRDefault="00E45F08" w:rsidP="00E45F08">
      <w:r>
        <w:t>- составлять и выполнять комплексы упражнений утренней и корригирующей гимнастики с учётом индивидуальных особенностей организма</w:t>
      </w:r>
    </w:p>
    <w:p w:rsidR="00E45F08" w:rsidRDefault="00E45F08" w:rsidP="00E45F08">
      <w:r>
        <w:t>- выполнять акробатические, гимнастические, легкоатлетические упражнения, технические действия в спортивных играх</w:t>
      </w:r>
    </w:p>
    <w:p w:rsidR="00E45F08" w:rsidRDefault="00E45F08" w:rsidP="00E45F08">
      <w:r>
        <w:t xml:space="preserve">- выполнять комплексы </w:t>
      </w:r>
      <w:proofErr w:type="spellStart"/>
      <w:r>
        <w:t>общеразвивающих</w:t>
      </w:r>
      <w:proofErr w:type="spellEnd"/>
      <w:r>
        <w:t xml:space="preserve">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</w:t>
      </w:r>
    </w:p>
    <w:p w:rsidR="00E45F08" w:rsidRDefault="00E45F08" w:rsidP="00E45F08">
      <w:r>
        <w:t xml:space="preserve">- осуществлять наблюдение за своим физическим развитием и индивидуальной физической подготовленностью, </w:t>
      </w:r>
      <w:proofErr w:type="gramStart"/>
      <w:r>
        <w:t>контроль за</w:t>
      </w:r>
      <w:proofErr w:type="gramEnd"/>
      <w:r>
        <w:t xml:space="preserve"> техникой выполнения двигательных действий и режимом физической нагрузки</w:t>
      </w:r>
    </w:p>
    <w:p w:rsidR="00E45F08" w:rsidRDefault="00E45F08" w:rsidP="00E45F08">
      <w:r>
        <w:t>- соблюдать безопасность при выполнении физических упражнений и проведении туристических походов</w:t>
      </w:r>
    </w:p>
    <w:p w:rsidR="00E45F08" w:rsidRDefault="00E45F08" w:rsidP="00E45F08">
      <w:r>
        <w:t>- осуществлять судейство школьных соревнований по одному из базовых видов спорта</w:t>
      </w:r>
    </w:p>
    <w:p w:rsidR="00E45F08" w:rsidRDefault="00E45F08" w:rsidP="00E45F08"/>
    <w:p w:rsidR="00E45F08" w:rsidRDefault="00E45F08" w:rsidP="00E45F08">
      <w:pPr>
        <w:rPr>
          <w:b/>
        </w:rPr>
      </w:pPr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E45F08" w:rsidRDefault="00E45F08" w:rsidP="00E45F08">
      <w:pPr>
        <w:rPr>
          <w:b/>
        </w:rPr>
      </w:pPr>
    </w:p>
    <w:p w:rsidR="00E45F08" w:rsidRDefault="00E45F08" w:rsidP="00E45F08">
      <w: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</w:t>
      </w:r>
    </w:p>
    <w:p w:rsidR="00E45F08" w:rsidRDefault="00E45F08" w:rsidP="00E45F08">
      <w:r>
        <w:t>- включения занятий физической культурой и спортом в активный отдых и досуг.</w:t>
      </w:r>
    </w:p>
    <w:p w:rsidR="00E45F08" w:rsidRDefault="00E45F08" w:rsidP="00E45F08"/>
    <w:p w:rsidR="00E45F08" w:rsidRDefault="00E45F08" w:rsidP="00E45F08"/>
    <w:p w:rsidR="00E45F08" w:rsidRDefault="00E45F08" w:rsidP="00E45F08"/>
    <w:sectPr w:rsidR="00E45F08" w:rsidSect="0047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5B02"/>
    <w:multiLevelType w:val="hybridMultilevel"/>
    <w:tmpl w:val="5D32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D07C5"/>
    <w:multiLevelType w:val="hybridMultilevel"/>
    <w:tmpl w:val="7412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E03D9"/>
    <w:rsid w:val="001E7FF0"/>
    <w:rsid w:val="00267931"/>
    <w:rsid w:val="0031750F"/>
    <w:rsid w:val="0047080C"/>
    <w:rsid w:val="00547487"/>
    <w:rsid w:val="005E03D9"/>
    <w:rsid w:val="00724B44"/>
    <w:rsid w:val="00826C85"/>
    <w:rsid w:val="0084210C"/>
    <w:rsid w:val="008D2886"/>
    <w:rsid w:val="0098386C"/>
    <w:rsid w:val="00AE34CA"/>
    <w:rsid w:val="00C56686"/>
    <w:rsid w:val="00CF45A4"/>
    <w:rsid w:val="00E4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D9"/>
    <w:pPr>
      <w:ind w:left="720"/>
      <w:contextualSpacing/>
    </w:pPr>
  </w:style>
  <w:style w:type="table" w:styleId="a4">
    <w:name w:val="Table Grid"/>
    <w:basedOn w:val="a1"/>
    <w:uiPriority w:val="59"/>
    <w:rsid w:val="001E7F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2012-09-10T10:36:00Z</dcterms:created>
  <dcterms:modified xsi:type="dcterms:W3CDTF">2014-11-09T05:59:00Z</dcterms:modified>
</cp:coreProperties>
</file>